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881F" w14:textId="36491819" w:rsidR="00E66F1B" w:rsidRPr="001E5F60" w:rsidRDefault="00F65332" w:rsidP="008E4053">
      <w:pPr>
        <w:tabs>
          <w:tab w:val="left" w:pos="1695"/>
          <w:tab w:val="left" w:pos="6439"/>
          <w:tab w:val="right" w:pos="10466"/>
        </w:tabs>
        <w:rPr>
          <w:rFonts w:asciiTheme="minorHAnsi" w:hAnsiTheme="minorHAnsi" w:cstheme="minorHAnsi"/>
        </w:rPr>
      </w:pPr>
      <w:r>
        <w:rPr>
          <w:rFonts w:asciiTheme="minorHAnsi" w:hAnsiTheme="minorHAnsi" w:cstheme="minorHAnsi"/>
          <w:noProof/>
          <w:lang w:val="el-GR" w:eastAsia="el-GR"/>
        </w:rPr>
        <mc:AlternateContent>
          <mc:Choice Requires="wps">
            <w:drawing>
              <wp:anchor distT="0" distB="0" distL="114300" distR="114300" simplePos="0" relativeHeight="251659264" behindDoc="0" locked="0" layoutInCell="1" allowOverlap="1" wp14:anchorId="5230BCC8" wp14:editId="6533D2C9">
                <wp:simplePos x="0" y="0"/>
                <wp:positionH relativeFrom="column">
                  <wp:posOffset>-371475</wp:posOffset>
                </wp:positionH>
                <wp:positionV relativeFrom="paragraph">
                  <wp:posOffset>404495</wp:posOffset>
                </wp:positionV>
                <wp:extent cx="546735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67350" cy="552450"/>
                        </a:xfrm>
                        <a:prstGeom prst="rect">
                          <a:avLst/>
                        </a:prstGeom>
                        <a:solidFill>
                          <a:schemeClr val="lt1"/>
                        </a:solidFill>
                        <a:ln w="6350">
                          <a:noFill/>
                        </a:ln>
                      </wps:spPr>
                      <wps:txbx>
                        <w:txbxContent>
                          <w:p w14:paraId="336DD01A" w14:textId="12298021" w:rsidR="00F65332" w:rsidRPr="007033B9" w:rsidRDefault="00B349AC" w:rsidP="00017EC0">
                            <w:pPr>
                              <w:spacing w:line="360" w:lineRule="auto"/>
                              <w:ind w:left="720"/>
                              <w:rPr>
                                <w:rFonts w:asciiTheme="minorHAnsi" w:hAnsiTheme="minorHAnsi" w:cstheme="minorHAnsi"/>
                                <w:b/>
                                <w:sz w:val="28"/>
                                <w:szCs w:val="28"/>
                                <w:lang w:val="en-GB"/>
                              </w:rPr>
                            </w:pPr>
                            <w:r>
                              <w:rPr>
                                <w:rFonts w:asciiTheme="minorHAnsi" w:hAnsiTheme="minorHAnsi" w:cstheme="minorHAnsi"/>
                                <w:b/>
                                <w:sz w:val="28"/>
                                <w:szCs w:val="28"/>
                                <w:lang w:val="en-GB"/>
                              </w:rPr>
                              <w:t xml:space="preserve">      </w:t>
                            </w:r>
                            <w:r w:rsidR="007033B9" w:rsidRPr="007033B9">
                              <w:rPr>
                                <w:rFonts w:asciiTheme="minorHAnsi" w:hAnsiTheme="minorHAnsi" w:cstheme="minorHAnsi"/>
                                <w:b/>
                                <w:sz w:val="28"/>
                                <w:szCs w:val="28"/>
                                <w:lang w:val="en-GB"/>
                              </w:rPr>
                              <w:t>FOR IMMEDIATE RELEASE</w:t>
                            </w:r>
                          </w:p>
                          <w:p w14:paraId="74EEA357" w14:textId="77777777" w:rsidR="00BF332A" w:rsidRDefault="00BF332A" w:rsidP="00017EC0">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0BCC8" id="_x0000_t202" coordsize="21600,21600" o:spt="202" path="m,l,21600r21600,l21600,xe">
                <v:stroke joinstyle="miter"/>
                <v:path gradientshapeok="t" o:connecttype="rect"/>
              </v:shapetype>
              <v:shape id="Text Box 3" o:spid="_x0000_s1026" type="#_x0000_t202" style="position:absolute;margin-left:-29.25pt;margin-top:31.85pt;width:430.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s+zPgIAAHkEAAAOAAAAZHJzL2Uyb0RvYy54bWysVE2P2jAQvVfqf7B8L+F7txFhRVlRVUK7&#13;&#10;K0G1Z+M4YMn2uLYhob++YyewdNtT1YsZz0ye572ZYfbQaEVOwnkJpqCDXp8SYTiU0uwL+n27+nRP&#13;&#10;iQ/MlEyBEQU9C08f5h8/zGqbiyEcQJXCEQQxPq9tQQ8h2DzLPD8IzXwPrDAYrMBpFvDq9lnpWI3o&#13;&#10;WmXDfn+a1eBK64AL79H72AbpPOFXleDhuaq8CEQVFGsL6XTp3MUzm89YvnfMHiTvymD/UIVm0uCj&#13;&#10;V6hHFhg5OvkHlJbcgYcq9DjoDKpKcpE4IJtB/x2bzYFZkbigON5eZfL/D5Y/nV4ckWVBR5QYprFF&#13;&#10;W9EE8gUaMorq1NbnmLSxmBYadGOXL36Pzki6qZyOv0iHYBx1Pl+1jWAcnZPx9G40wRDH2GQyHKON&#13;&#10;8Nnb19b58FWAJtEoqMPeJUnZae1Dm3pJiY95ULJcSaXSJc6LWCpHTgw7rUKqEcF/y1KG1AWdxjLi&#13;&#10;Rwbi5y2yMlhL5NpyilZodk0nwA7KM/J30M6Pt3wlscg18+GFORwY5IVLEJ7xqBTgI9BZlBzA/fyb&#13;&#10;P+ZjHzFKSY0DWFD/48icoER9M9jhz4PxOE5suownd0O8uNvI7jZijnoJyHyA62Z5MmN+UBezcqBf&#13;&#10;cVcW8VUMMcPx7YKGi7kM7VrgrnGxWKQknFHLwtpsLI/QUbTYgm3zypzt+hSww09wGVWWv2tXm9vK&#13;&#10;vTgGqGTqZRS4VbXTHec7TUO3i3GBbu8p6+0fY/4LAAD//wMAUEsDBBQABgAIAAAAIQB/rfQ75QAA&#13;&#10;AA8BAAAPAAAAZHJzL2Rvd25yZXYueG1sTI9PT8MwDMXvSHyHyEhc0JawqmvVNZ0Qf6XdWNkQt6wx&#13;&#10;bUWTVE3Wlm+POcHFku2fn9/Lt7Pp2IiDb52VcLsUwNBWTre2lvBWPi1SYD4oq1XnLEr4Rg/b4vIi&#13;&#10;V5l2k33FcR9qRiLWZ0pCE0Kfce6rBo3yS9ejpd2nG4wK1A4114OaSNx0fCXEmhvVWvrQqB7vG6y+&#13;&#10;9mcj4eOmft/5+fkwRXHUP76MZXLUpZTXV/PDhsrdBljAOfxdwG8G8g8FGTu5s9WedRIWcRoTKmEd&#13;&#10;JcAISMWKBiciY5EAL3L+P0fxAwAA//8DAFBLAQItABQABgAIAAAAIQC2gziS/gAAAOEBAAATAAAA&#13;&#10;AAAAAAAAAAAAAAAAAABbQ29udGVudF9UeXBlc10ueG1sUEsBAi0AFAAGAAgAAAAhADj9If/WAAAA&#13;&#10;lAEAAAsAAAAAAAAAAAAAAAAALwEAAF9yZWxzLy5yZWxzUEsBAi0AFAAGAAgAAAAhAHu6z7M+AgAA&#13;&#10;eQQAAA4AAAAAAAAAAAAAAAAALgIAAGRycy9lMm9Eb2MueG1sUEsBAi0AFAAGAAgAAAAhAH+t9Dvl&#13;&#10;AAAADwEAAA8AAAAAAAAAAAAAAAAAmAQAAGRycy9kb3ducmV2LnhtbFBLBQYAAAAABAAEAPMAAACq&#13;&#10;BQAAAAA=&#13;&#10;" fillcolor="white [3201]" stroked="f" strokeweight=".5pt">
                <v:textbox>
                  <w:txbxContent>
                    <w:p w14:paraId="336DD01A" w14:textId="12298021" w:rsidR="00F65332" w:rsidRPr="007033B9" w:rsidRDefault="00B349AC" w:rsidP="00017EC0">
                      <w:pPr>
                        <w:spacing w:line="360" w:lineRule="auto"/>
                        <w:ind w:left="720"/>
                        <w:rPr>
                          <w:rFonts w:asciiTheme="minorHAnsi" w:hAnsiTheme="minorHAnsi" w:cstheme="minorHAnsi"/>
                          <w:b/>
                          <w:sz w:val="28"/>
                          <w:szCs w:val="28"/>
                          <w:lang w:val="en-GB"/>
                        </w:rPr>
                      </w:pPr>
                      <w:r>
                        <w:rPr>
                          <w:rFonts w:asciiTheme="minorHAnsi" w:hAnsiTheme="minorHAnsi" w:cstheme="minorHAnsi"/>
                          <w:b/>
                          <w:sz w:val="28"/>
                          <w:szCs w:val="28"/>
                          <w:lang w:val="en-GB"/>
                        </w:rPr>
                        <w:t xml:space="preserve">      </w:t>
                      </w:r>
                      <w:r w:rsidR="007033B9" w:rsidRPr="007033B9">
                        <w:rPr>
                          <w:rFonts w:asciiTheme="minorHAnsi" w:hAnsiTheme="minorHAnsi" w:cstheme="minorHAnsi"/>
                          <w:b/>
                          <w:sz w:val="28"/>
                          <w:szCs w:val="28"/>
                          <w:lang w:val="en-GB"/>
                        </w:rPr>
                        <w:t>FOR IMMEDIATE RELEASE</w:t>
                      </w:r>
                    </w:p>
                    <w:p w14:paraId="74EEA357" w14:textId="77777777" w:rsidR="00BF332A" w:rsidRDefault="00BF332A" w:rsidP="00017EC0">
                      <w:pPr>
                        <w:ind w:left="720"/>
                      </w:pPr>
                    </w:p>
                  </w:txbxContent>
                </v:textbox>
              </v:shape>
            </w:pict>
          </mc:Fallback>
        </mc:AlternateContent>
      </w:r>
      <w:r w:rsidR="00791117">
        <w:rPr>
          <w:rFonts w:asciiTheme="minorHAnsi" w:hAnsiTheme="minorHAnsi" w:cstheme="minorHAnsi"/>
          <w:noProof/>
        </w:rPr>
        <w:t xml:space="preserve">It </w:t>
      </w:r>
      <w:r w:rsidR="00384098" w:rsidRPr="001E5F60">
        <w:rPr>
          <w:rFonts w:asciiTheme="minorHAnsi" w:hAnsiTheme="minorHAnsi" w:cstheme="minorHAnsi"/>
          <w:noProof/>
        </w:rPr>
        <w:tab/>
      </w:r>
      <w:r w:rsidR="00384098" w:rsidRPr="001E5F60">
        <w:rPr>
          <w:rFonts w:asciiTheme="minorHAnsi" w:hAnsiTheme="minorHAnsi" w:cstheme="minorHAnsi"/>
          <w:noProof/>
        </w:rPr>
        <w:tab/>
      </w:r>
      <w:r w:rsidR="00FF627F">
        <w:rPr>
          <w:rFonts w:asciiTheme="minorHAnsi" w:hAnsiTheme="minorHAnsi" w:cstheme="minorHAnsi"/>
          <w:noProof/>
        </w:rPr>
        <w:tab/>
      </w:r>
      <w:r w:rsidR="008C55DA" w:rsidRPr="001E5F60">
        <w:rPr>
          <w:rFonts w:asciiTheme="minorHAnsi" w:hAnsiTheme="minorHAnsi" w:cstheme="minorHAnsi"/>
          <w:b/>
          <w:noProof/>
          <w:lang w:val="el-GR" w:eastAsia="el-GR"/>
        </w:rPr>
        <w:drawing>
          <wp:inline distT="0" distB="0" distL="0" distR="0" wp14:anchorId="7080DA74" wp14:editId="1A497E9E">
            <wp:extent cx="1020445" cy="730866"/>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19-UK-CC-EP-Celestyal-Service.png"/>
                    <pic:cNvPicPr/>
                  </pic:nvPicPr>
                  <pic:blipFill>
                    <a:blip r:embed="rId8"/>
                    <a:stretch>
                      <a:fillRect/>
                    </a:stretch>
                  </pic:blipFill>
                  <pic:spPr>
                    <a:xfrm>
                      <a:off x="0" y="0"/>
                      <a:ext cx="1041164" cy="745706"/>
                    </a:xfrm>
                    <a:prstGeom prst="rect">
                      <a:avLst/>
                    </a:prstGeom>
                  </pic:spPr>
                </pic:pic>
              </a:graphicData>
            </a:graphic>
          </wp:inline>
        </w:drawing>
      </w:r>
      <w:r w:rsidR="00002DE1" w:rsidRPr="001E5F60">
        <w:rPr>
          <w:rFonts w:asciiTheme="minorHAnsi" w:hAnsiTheme="minorHAnsi" w:cstheme="minorHAnsi"/>
          <w:b/>
          <w:lang w:val="en-GB"/>
        </w:rPr>
        <w:t xml:space="preserve">   </w:t>
      </w:r>
    </w:p>
    <w:p w14:paraId="4FE826CC" w14:textId="65AF4B1E" w:rsidR="00E36E01" w:rsidRPr="005C73A1" w:rsidRDefault="00465642" w:rsidP="005C73A1">
      <w:pPr>
        <w:rPr>
          <w:rFonts w:asciiTheme="minorHAnsi" w:hAnsiTheme="minorHAnsi" w:cstheme="minorHAnsi"/>
        </w:rPr>
      </w:pP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bookmarkStart w:id="0" w:name="_Hlk37420560"/>
      <w:bookmarkStart w:id="1" w:name="_Hlk45722669"/>
    </w:p>
    <w:p w14:paraId="404EC57A" w14:textId="77777777" w:rsidR="00C86203" w:rsidRDefault="00E36E01" w:rsidP="00C86203">
      <w:pPr>
        <w:ind w:left="450"/>
        <w:jc w:val="center"/>
        <w:rPr>
          <w:rFonts w:asciiTheme="minorHAnsi" w:hAnsiTheme="minorHAnsi" w:cstheme="minorHAnsi"/>
          <w:b/>
          <w:bCs/>
          <w:sz w:val="28"/>
          <w:szCs w:val="28"/>
        </w:rPr>
      </w:pPr>
      <w:r>
        <w:rPr>
          <w:rFonts w:asciiTheme="minorHAnsi" w:hAnsiTheme="minorHAnsi" w:cstheme="minorHAnsi"/>
          <w:b/>
          <w:bCs/>
          <w:sz w:val="28"/>
          <w:szCs w:val="28"/>
        </w:rPr>
        <w:t xml:space="preserve">CELESTYAL CRUISES </w:t>
      </w:r>
      <w:r w:rsidR="00CB1308">
        <w:rPr>
          <w:rFonts w:asciiTheme="minorHAnsi" w:hAnsiTheme="minorHAnsi" w:cstheme="minorHAnsi"/>
          <w:b/>
          <w:bCs/>
          <w:sz w:val="28"/>
          <w:szCs w:val="28"/>
        </w:rPr>
        <w:t>LAUNCHES</w:t>
      </w:r>
      <w:r w:rsidR="000F7844">
        <w:rPr>
          <w:rFonts w:asciiTheme="minorHAnsi" w:hAnsiTheme="minorHAnsi" w:cstheme="minorHAnsi"/>
          <w:b/>
          <w:bCs/>
          <w:sz w:val="28"/>
          <w:szCs w:val="28"/>
        </w:rPr>
        <w:t xml:space="preserve"> WEEKLY DEALS </w:t>
      </w:r>
      <w:r w:rsidR="00CB1308">
        <w:rPr>
          <w:rFonts w:asciiTheme="minorHAnsi" w:hAnsiTheme="minorHAnsi" w:cstheme="minorHAnsi"/>
          <w:b/>
          <w:bCs/>
          <w:sz w:val="28"/>
          <w:szCs w:val="28"/>
        </w:rPr>
        <w:t xml:space="preserve"> OFFERING </w:t>
      </w:r>
      <w:r w:rsidR="003F7507">
        <w:rPr>
          <w:rFonts w:asciiTheme="minorHAnsi" w:hAnsiTheme="minorHAnsi" w:cstheme="minorHAnsi"/>
          <w:b/>
          <w:bCs/>
          <w:sz w:val="28"/>
          <w:szCs w:val="28"/>
        </w:rPr>
        <w:t xml:space="preserve">DISCOUNTED RATES, </w:t>
      </w:r>
    </w:p>
    <w:p w14:paraId="015F0400" w14:textId="2C3B2174" w:rsidR="008F38DE" w:rsidRDefault="003F7507" w:rsidP="00C86203">
      <w:pPr>
        <w:ind w:left="450"/>
        <w:jc w:val="center"/>
        <w:rPr>
          <w:rFonts w:asciiTheme="minorHAnsi" w:hAnsiTheme="minorHAnsi" w:cstheme="minorHAnsi"/>
          <w:b/>
          <w:bCs/>
          <w:sz w:val="28"/>
          <w:szCs w:val="28"/>
        </w:rPr>
      </w:pPr>
      <w:r>
        <w:rPr>
          <w:rFonts w:asciiTheme="minorHAnsi" w:hAnsiTheme="minorHAnsi" w:cstheme="minorHAnsi"/>
          <w:b/>
          <w:bCs/>
          <w:sz w:val="28"/>
          <w:szCs w:val="28"/>
        </w:rPr>
        <w:t xml:space="preserve">LOW DEPOSITS AND </w:t>
      </w:r>
      <w:r w:rsidR="00CB1308">
        <w:rPr>
          <w:rFonts w:asciiTheme="minorHAnsi" w:hAnsiTheme="minorHAnsi" w:cstheme="minorHAnsi"/>
          <w:b/>
          <w:bCs/>
          <w:sz w:val="28"/>
          <w:szCs w:val="28"/>
        </w:rPr>
        <w:t>FLEXIBLE BOOKING TERMS</w:t>
      </w:r>
      <w:r w:rsidR="00C86203">
        <w:rPr>
          <w:rFonts w:asciiTheme="minorHAnsi" w:hAnsiTheme="minorHAnsi" w:cstheme="minorHAnsi"/>
          <w:b/>
          <w:bCs/>
          <w:sz w:val="28"/>
          <w:szCs w:val="28"/>
        </w:rPr>
        <w:t xml:space="preserve"> ON 2021 SAILINGS</w:t>
      </w:r>
    </w:p>
    <w:p w14:paraId="299D1591" w14:textId="0A512E07" w:rsidR="00041D7A" w:rsidRDefault="00041D7A" w:rsidP="00017EC0">
      <w:pPr>
        <w:rPr>
          <w:rFonts w:asciiTheme="minorHAnsi" w:hAnsiTheme="minorHAnsi" w:cstheme="minorHAnsi"/>
          <w:b/>
          <w:bCs/>
          <w:sz w:val="28"/>
          <w:szCs w:val="28"/>
          <w:u w:val="single"/>
        </w:rPr>
      </w:pPr>
    </w:p>
    <w:p w14:paraId="38C13E17" w14:textId="2CB3CAD5" w:rsidR="00041D7A" w:rsidRPr="00562D3A" w:rsidRDefault="00041D7A" w:rsidP="00017EC0">
      <w:pPr>
        <w:ind w:left="450"/>
        <w:jc w:val="both"/>
        <w:rPr>
          <w:rFonts w:asciiTheme="minorHAnsi" w:hAnsiTheme="minorHAnsi" w:cstheme="minorHAnsi"/>
        </w:rPr>
      </w:pPr>
      <w:r w:rsidRPr="00041D7A">
        <w:rPr>
          <w:rFonts w:asciiTheme="minorHAnsi" w:hAnsiTheme="minorHAnsi" w:cstheme="minorHAnsi"/>
        </w:rPr>
        <w:t>ATHENS, GREECE (</w:t>
      </w:r>
      <w:r w:rsidR="00207DB3">
        <w:rPr>
          <w:rFonts w:asciiTheme="minorHAnsi" w:hAnsiTheme="minorHAnsi" w:cstheme="minorHAnsi"/>
        </w:rPr>
        <w:t>February</w:t>
      </w:r>
      <w:r w:rsidRPr="00041D7A">
        <w:rPr>
          <w:rFonts w:asciiTheme="minorHAnsi" w:hAnsiTheme="minorHAnsi" w:cstheme="minorHAnsi"/>
        </w:rPr>
        <w:t xml:space="preserve"> </w:t>
      </w:r>
      <w:r w:rsidR="00207DB3">
        <w:rPr>
          <w:rFonts w:asciiTheme="minorHAnsi" w:hAnsiTheme="minorHAnsi" w:cstheme="minorHAnsi"/>
        </w:rPr>
        <w:t>02,</w:t>
      </w:r>
      <w:r w:rsidRPr="00041D7A">
        <w:rPr>
          <w:rFonts w:asciiTheme="minorHAnsi" w:hAnsiTheme="minorHAnsi" w:cstheme="minorHAnsi"/>
        </w:rPr>
        <w:t xml:space="preserve"> 202</w:t>
      </w:r>
      <w:r w:rsidR="00445772">
        <w:rPr>
          <w:rFonts w:asciiTheme="minorHAnsi" w:hAnsiTheme="minorHAnsi" w:cstheme="minorHAnsi"/>
        </w:rPr>
        <w:t>1</w:t>
      </w:r>
      <w:r w:rsidRPr="00041D7A">
        <w:rPr>
          <w:rFonts w:asciiTheme="minorHAnsi" w:hAnsiTheme="minorHAnsi" w:cstheme="minorHAnsi"/>
        </w:rPr>
        <w:t xml:space="preserve">) </w:t>
      </w:r>
      <w:r w:rsidR="00562D3A">
        <w:rPr>
          <w:rFonts w:asciiTheme="minorHAnsi" w:hAnsiTheme="minorHAnsi" w:cstheme="minorHAnsi"/>
        </w:rPr>
        <w:t>–</w:t>
      </w:r>
      <w:r w:rsidRPr="00041D7A">
        <w:rPr>
          <w:rFonts w:asciiTheme="minorHAnsi" w:hAnsiTheme="minorHAnsi" w:cstheme="minorHAnsi"/>
        </w:rPr>
        <w:t xml:space="preserve"> </w:t>
      </w:r>
      <w:hyperlink r:id="rId9" w:history="1">
        <w:r w:rsidR="00562D3A" w:rsidRPr="00562D3A">
          <w:rPr>
            <w:rStyle w:val="Hyperlink"/>
            <w:rFonts w:asciiTheme="minorHAnsi" w:hAnsiTheme="minorHAnsi" w:cstheme="minorHAnsi"/>
          </w:rPr>
          <w:t>Celestyal Cruises</w:t>
        </w:r>
      </w:hyperlink>
      <w:r w:rsidR="00562D3A">
        <w:rPr>
          <w:rFonts w:asciiTheme="minorHAnsi" w:hAnsiTheme="minorHAnsi" w:cstheme="minorHAnsi"/>
        </w:rPr>
        <w:t xml:space="preserve">, </w:t>
      </w:r>
      <w:r w:rsidRPr="00041D7A">
        <w:rPr>
          <w:rFonts w:asciiTheme="minorHAnsi" w:hAnsiTheme="minorHAnsi" w:cstheme="minorHAnsi"/>
        </w:rPr>
        <w:t xml:space="preserve">the award-winning, number one choice for cruise </w:t>
      </w:r>
      <w:r w:rsidRPr="00C76157">
        <w:rPr>
          <w:rFonts w:asciiTheme="minorHAnsi" w:hAnsiTheme="minorHAnsi" w:cstheme="minorHAnsi"/>
        </w:rPr>
        <w:t>travelers to the Greek Islands and the Eastern Mediterranean</w:t>
      </w:r>
      <w:r w:rsidR="002C4FA8" w:rsidRPr="00C76157">
        <w:rPr>
          <w:rFonts w:asciiTheme="minorHAnsi" w:hAnsiTheme="minorHAnsi" w:cstheme="minorHAnsi"/>
        </w:rPr>
        <w:t>,</w:t>
      </w:r>
      <w:r w:rsidRPr="00C76157">
        <w:rPr>
          <w:rFonts w:asciiTheme="minorHAnsi" w:hAnsiTheme="minorHAnsi" w:cstheme="minorHAnsi"/>
        </w:rPr>
        <w:t xml:space="preserve"> </w:t>
      </w:r>
      <w:r w:rsidR="00CB1308" w:rsidRPr="00C76157">
        <w:rPr>
          <w:rFonts w:asciiTheme="minorHAnsi" w:hAnsiTheme="minorHAnsi" w:cstheme="minorHAnsi"/>
        </w:rPr>
        <w:t>launche</w:t>
      </w:r>
      <w:r w:rsidR="00272C90" w:rsidRPr="00C76157">
        <w:rPr>
          <w:rFonts w:asciiTheme="minorHAnsi" w:hAnsiTheme="minorHAnsi" w:cstheme="minorHAnsi"/>
        </w:rPr>
        <w:t>s</w:t>
      </w:r>
      <w:r w:rsidR="00CB1308" w:rsidRPr="00C76157">
        <w:rPr>
          <w:rFonts w:asciiTheme="minorHAnsi" w:hAnsiTheme="minorHAnsi" w:cstheme="minorHAnsi"/>
        </w:rPr>
        <w:t xml:space="preserve"> a series of </w:t>
      </w:r>
      <w:r w:rsidR="00DC0C7B">
        <w:rPr>
          <w:rFonts w:asciiTheme="minorHAnsi" w:hAnsiTheme="minorHAnsi" w:cstheme="minorHAnsi"/>
          <w:b/>
          <w:bCs/>
        </w:rPr>
        <w:t>seven-</w:t>
      </w:r>
      <w:r w:rsidR="00EC455E" w:rsidRPr="00C76157">
        <w:rPr>
          <w:rFonts w:asciiTheme="minorHAnsi" w:hAnsiTheme="minorHAnsi" w:cstheme="minorHAnsi"/>
          <w:b/>
          <w:bCs/>
        </w:rPr>
        <w:t xml:space="preserve">day </w:t>
      </w:r>
      <w:hyperlink r:id="rId10" w:history="1">
        <w:r w:rsidR="00641A95" w:rsidRPr="00567358">
          <w:rPr>
            <w:rStyle w:val="Hyperlink"/>
            <w:rFonts w:asciiTheme="minorHAnsi" w:hAnsiTheme="minorHAnsi" w:cstheme="minorHAnsi"/>
            <w:b/>
            <w:bCs/>
          </w:rPr>
          <w:t>Flash Sale</w:t>
        </w:r>
        <w:r w:rsidR="00DC0C7B" w:rsidRPr="00567358">
          <w:rPr>
            <w:rStyle w:val="Hyperlink"/>
            <w:rFonts w:asciiTheme="minorHAnsi" w:hAnsiTheme="minorHAnsi" w:cstheme="minorHAnsi"/>
            <w:b/>
            <w:bCs/>
          </w:rPr>
          <w:t>s</w:t>
        </w:r>
      </w:hyperlink>
      <w:r w:rsidR="000F7844" w:rsidRPr="00C76157">
        <w:rPr>
          <w:rFonts w:asciiTheme="minorHAnsi" w:hAnsiTheme="minorHAnsi" w:cstheme="minorHAnsi"/>
        </w:rPr>
        <w:t xml:space="preserve"> that vary in </w:t>
      </w:r>
      <w:r w:rsidR="00641A95" w:rsidRPr="00C76157">
        <w:rPr>
          <w:rFonts w:asciiTheme="minorHAnsi" w:hAnsiTheme="minorHAnsi" w:cstheme="minorHAnsi"/>
        </w:rPr>
        <w:t>value</w:t>
      </w:r>
      <w:r w:rsidR="00EC455E" w:rsidRPr="00C76157">
        <w:rPr>
          <w:rFonts w:asciiTheme="minorHAnsi" w:hAnsiTheme="minorHAnsi" w:cstheme="minorHAnsi"/>
        </w:rPr>
        <w:t xml:space="preserve">, </w:t>
      </w:r>
      <w:r w:rsidR="000F7844" w:rsidRPr="00C76157">
        <w:rPr>
          <w:rFonts w:asciiTheme="minorHAnsi" w:hAnsiTheme="minorHAnsi" w:cstheme="minorHAnsi"/>
        </w:rPr>
        <w:t>start</w:t>
      </w:r>
      <w:r w:rsidR="00641A95" w:rsidRPr="00C76157">
        <w:rPr>
          <w:rFonts w:asciiTheme="minorHAnsi" w:hAnsiTheme="minorHAnsi" w:cstheme="minorHAnsi"/>
        </w:rPr>
        <w:t>ing</w:t>
      </w:r>
      <w:r w:rsidR="000F7844" w:rsidRPr="00C76157">
        <w:rPr>
          <w:rFonts w:asciiTheme="minorHAnsi" w:hAnsiTheme="minorHAnsi" w:cstheme="minorHAnsi"/>
        </w:rPr>
        <w:t xml:space="preserve"> from </w:t>
      </w:r>
      <w:r w:rsidR="00641A95" w:rsidRPr="00C76157">
        <w:rPr>
          <w:rFonts w:asciiTheme="minorHAnsi" w:hAnsiTheme="minorHAnsi" w:cstheme="minorHAnsi"/>
        </w:rPr>
        <w:t xml:space="preserve">as </w:t>
      </w:r>
      <w:r w:rsidR="00D95F7B" w:rsidRPr="00C76157">
        <w:rPr>
          <w:rFonts w:asciiTheme="minorHAnsi" w:hAnsiTheme="minorHAnsi" w:cstheme="minorHAnsi"/>
        </w:rPr>
        <w:t>low</w:t>
      </w:r>
      <w:r w:rsidR="000F7844" w:rsidRPr="00C76157">
        <w:rPr>
          <w:rFonts w:asciiTheme="minorHAnsi" w:hAnsiTheme="minorHAnsi" w:cstheme="minorHAnsi"/>
        </w:rPr>
        <w:t xml:space="preserve"> </w:t>
      </w:r>
      <w:r w:rsidR="00641A95" w:rsidRPr="00C76157">
        <w:rPr>
          <w:rFonts w:asciiTheme="minorHAnsi" w:hAnsiTheme="minorHAnsi" w:cstheme="minorHAnsi"/>
        </w:rPr>
        <w:t>as</w:t>
      </w:r>
      <w:r w:rsidR="00207DB3">
        <w:rPr>
          <w:rFonts w:asciiTheme="minorHAnsi" w:hAnsiTheme="minorHAnsi" w:cstheme="minorHAnsi"/>
        </w:rPr>
        <w:t xml:space="preserve"> $729</w:t>
      </w:r>
      <w:r w:rsidR="00641A95" w:rsidRPr="00C76157">
        <w:rPr>
          <w:rFonts w:asciiTheme="minorHAnsi" w:hAnsiTheme="minorHAnsi" w:cstheme="minorHAnsi"/>
        </w:rPr>
        <w:t xml:space="preserve"> </w:t>
      </w:r>
      <w:r w:rsidR="00DC0C7B">
        <w:rPr>
          <w:rFonts w:asciiTheme="minorHAnsi" w:hAnsiTheme="minorHAnsi" w:cstheme="minorHAnsi"/>
        </w:rPr>
        <w:t xml:space="preserve">per </w:t>
      </w:r>
      <w:r w:rsidR="00207DB3">
        <w:rPr>
          <w:rFonts w:asciiTheme="minorHAnsi" w:hAnsiTheme="minorHAnsi" w:cstheme="minorHAnsi"/>
        </w:rPr>
        <w:t>person, based on</w:t>
      </w:r>
      <w:r w:rsidR="00272C90" w:rsidRPr="00C76157">
        <w:rPr>
          <w:rFonts w:asciiTheme="minorHAnsi" w:hAnsiTheme="minorHAnsi" w:cstheme="minorHAnsi"/>
        </w:rPr>
        <w:t xml:space="preserve"> double occupancy</w:t>
      </w:r>
      <w:r w:rsidR="00017EC0">
        <w:rPr>
          <w:rFonts w:asciiTheme="minorHAnsi" w:hAnsiTheme="minorHAnsi" w:cstheme="minorHAnsi"/>
        </w:rPr>
        <w:t>,</w:t>
      </w:r>
      <w:r w:rsidR="00272C90" w:rsidRPr="00C76157">
        <w:rPr>
          <w:rFonts w:asciiTheme="minorHAnsi" w:hAnsiTheme="minorHAnsi" w:cstheme="minorHAnsi"/>
        </w:rPr>
        <w:t xml:space="preserve"> </w:t>
      </w:r>
      <w:r w:rsidR="000F7844" w:rsidRPr="00C76157">
        <w:rPr>
          <w:rFonts w:asciiTheme="minorHAnsi" w:hAnsiTheme="minorHAnsi" w:cstheme="minorHAnsi"/>
        </w:rPr>
        <w:t>on</w:t>
      </w:r>
      <w:r w:rsidR="00D95F7B" w:rsidRPr="00C76157">
        <w:rPr>
          <w:rFonts w:asciiTheme="minorHAnsi" w:hAnsiTheme="minorHAnsi" w:cstheme="minorHAnsi"/>
        </w:rPr>
        <w:t xml:space="preserve"> qualifying</w:t>
      </w:r>
      <w:r w:rsidR="00C86203">
        <w:rPr>
          <w:rFonts w:asciiTheme="minorHAnsi" w:hAnsiTheme="minorHAnsi" w:cstheme="minorHAnsi"/>
        </w:rPr>
        <w:t xml:space="preserve"> 2021 </w:t>
      </w:r>
      <w:r w:rsidR="00D95F7B" w:rsidRPr="00C76157">
        <w:rPr>
          <w:rFonts w:asciiTheme="minorHAnsi" w:hAnsiTheme="minorHAnsi" w:cstheme="minorHAnsi"/>
        </w:rPr>
        <w:t>seven-</w:t>
      </w:r>
      <w:r w:rsidR="00D95F7B">
        <w:rPr>
          <w:rFonts w:asciiTheme="minorHAnsi" w:hAnsiTheme="minorHAnsi" w:cstheme="minorHAnsi"/>
        </w:rPr>
        <w:t>night cruise</w:t>
      </w:r>
      <w:r w:rsidR="000F7844">
        <w:rPr>
          <w:rFonts w:asciiTheme="minorHAnsi" w:hAnsiTheme="minorHAnsi" w:cstheme="minorHAnsi"/>
        </w:rPr>
        <w:t>s</w:t>
      </w:r>
      <w:r w:rsidR="003C2446">
        <w:rPr>
          <w:rFonts w:asciiTheme="minorHAnsi" w:hAnsiTheme="minorHAnsi" w:cstheme="minorHAnsi"/>
        </w:rPr>
        <w:t xml:space="preserve">. </w:t>
      </w:r>
      <w:r w:rsidR="00017EC0">
        <w:rPr>
          <w:rFonts w:asciiTheme="minorHAnsi" w:hAnsiTheme="minorHAnsi" w:cstheme="minorHAnsi"/>
        </w:rPr>
        <w:t>The Flash Sale also features a lower</w:t>
      </w:r>
      <w:r w:rsidR="00D95F7B">
        <w:rPr>
          <w:rFonts w:asciiTheme="minorHAnsi" w:hAnsiTheme="minorHAnsi" w:cstheme="minorHAnsi"/>
        </w:rPr>
        <w:t xml:space="preserve"> deposit of </w:t>
      </w:r>
      <w:r w:rsidR="000F7844">
        <w:rPr>
          <w:rFonts w:asciiTheme="minorHAnsi" w:hAnsiTheme="minorHAnsi" w:cstheme="minorHAnsi"/>
        </w:rPr>
        <w:t xml:space="preserve">just </w:t>
      </w:r>
      <w:r w:rsidR="00207DB3">
        <w:rPr>
          <w:rFonts w:asciiTheme="minorHAnsi" w:hAnsiTheme="minorHAnsi" w:cstheme="minorHAnsi"/>
        </w:rPr>
        <w:t>$</w:t>
      </w:r>
      <w:r w:rsidR="00D95F7B">
        <w:rPr>
          <w:rFonts w:asciiTheme="minorHAnsi" w:hAnsiTheme="minorHAnsi" w:cstheme="minorHAnsi"/>
        </w:rPr>
        <w:t>99 per</w:t>
      </w:r>
      <w:r w:rsidR="00207DB3">
        <w:rPr>
          <w:rFonts w:asciiTheme="minorHAnsi" w:hAnsiTheme="minorHAnsi" w:cstheme="minorHAnsi"/>
        </w:rPr>
        <w:t xml:space="preserve"> </w:t>
      </w:r>
      <w:r w:rsidR="00017EC0">
        <w:rPr>
          <w:rFonts w:asciiTheme="minorHAnsi" w:hAnsiTheme="minorHAnsi" w:cstheme="minorHAnsi"/>
        </w:rPr>
        <w:t>stateroom</w:t>
      </w:r>
      <w:r w:rsidR="00272C90">
        <w:rPr>
          <w:rFonts w:asciiTheme="minorHAnsi" w:hAnsiTheme="minorHAnsi" w:cstheme="minorHAnsi"/>
        </w:rPr>
        <w:t>.</w:t>
      </w:r>
      <w:r w:rsidR="00207DB3">
        <w:rPr>
          <w:rFonts w:asciiTheme="minorHAnsi" w:hAnsiTheme="minorHAnsi" w:cstheme="minorHAnsi"/>
        </w:rPr>
        <w:t xml:space="preserve">  </w:t>
      </w:r>
      <w:r w:rsidR="00D95F7B">
        <w:rPr>
          <w:rFonts w:asciiTheme="minorHAnsi" w:hAnsiTheme="minorHAnsi" w:cstheme="minorHAnsi"/>
        </w:rPr>
        <w:t xml:space="preserve"> </w:t>
      </w:r>
      <w:r w:rsidR="00272C90">
        <w:rPr>
          <w:rFonts w:asciiTheme="minorHAnsi" w:hAnsiTheme="minorHAnsi" w:cstheme="minorHAnsi"/>
          <w:shd w:val="clear" w:color="auto" w:fill="FFFFFF"/>
        </w:rPr>
        <w:t>For ultimate flexibility</w:t>
      </w:r>
      <w:r w:rsidR="000358FD">
        <w:rPr>
          <w:rFonts w:asciiTheme="minorHAnsi" w:hAnsiTheme="minorHAnsi" w:cstheme="minorHAnsi"/>
          <w:shd w:val="clear" w:color="auto" w:fill="FFFFFF"/>
        </w:rPr>
        <w:t xml:space="preserve"> and in order </w:t>
      </w:r>
      <w:r w:rsidR="00DC0C7B">
        <w:rPr>
          <w:rFonts w:asciiTheme="minorHAnsi" w:hAnsiTheme="minorHAnsi" w:cstheme="minorHAnsi"/>
          <w:shd w:val="clear" w:color="auto" w:fill="FFFFFF"/>
        </w:rPr>
        <w:t>for</w:t>
      </w:r>
      <w:r w:rsidR="000F7844">
        <w:rPr>
          <w:rFonts w:asciiTheme="minorHAnsi" w:hAnsiTheme="minorHAnsi" w:cstheme="minorHAnsi"/>
          <w:shd w:val="clear" w:color="auto" w:fill="FFFFFF"/>
        </w:rPr>
        <w:t xml:space="preserve"> </w:t>
      </w:r>
      <w:r w:rsidR="000358FD">
        <w:rPr>
          <w:rFonts w:asciiTheme="minorHAnsi" w:hAnsiTheme="minorHAnsi" w:cstheme="minorHAnsi"/>
          <w:shd w:val="clear" w:color="auto" w:fill="FFFFFF"/>
        </w:rPr>
        <w:t xml:space="preserve">guests to </w:t>
      </w:r>
      <w:r w:rsidR="00017EC0">
        <w:rPr>
          <w:rFonts w:asciiTheme="minorHAnsi" w:hAnsiTheme="minorHAnsi" w:cstheme="minorHAnsi"/>
          <w:shd w:val="clear" w:color="auto" w:fill="FFFFFF"/>
        </w:rPr>
        <w:t xml:space="preserve">have </w:t>
      </w:r>
      <w:r w:rsidR="000358FD">
        <w:rPr>
          <w:rFonts w:asciiTheme="minorHAnsi" w:hAnsiTheme="minorHAnsi" w:cstheme="minorHAnsi"/>
          <w:shd w:val="clear" w:color="auto" w:fill="FFFFFF"/>
        </w:rPr>
        <w:t>peace of mind</w:t>
      </w:r>
      <w:r w:rsidR="00272C90">
        <w:rPr>
          <w:rFonts w:asciiTheme="minorHAnsi" w:hAnsiTheme="minorHAnsi" w:cstheme="minorHAnsi"/>
          <w:shd w:val="clear" w:color="auto" w:fill="FFFFFF"/>
        </w:rPr>
        <w:t>, the</w:t>
      </w:r>
      <w:r w:rsidR="00017EC0">
        <w:rPr>
          <w:rFonts w:asciiTheme="minorHAnsi" w:hAnsiTheme="minorHAnsi" w:cstheme="minorHAnsi"/>
          <w:shd w:val="clear" w:color="auto" w:fill="FFFFFF"/>
        </w:rPr>
        <w:t xml:space="preserve"> Flash Sale also includes the</w:t>
      </w:r>
      <w:r w:rsidR="00272C90">
        <w:rPr>
          <w:rFonts w:asciiTheme="minorHAnsi" w:hAnsiTheme="minorHAnsi" w:cstheme="minorHAnsi"/>
          <w:shd w:val="clear" w:color="auto" w:fill="FFFFFF"/>
        </w:rPr>
        <w:t xml:space="preserve"> </w:t>
      </w:r>
      <w:r w:rsidR="003C2446">
        <w:rPr>
          <w:rFonts w:asciiTheme="minorHAnsi" w:hAnsiTheme="minorHAnsi" w:cstheme="minorHAnsi"/>
          <w:shd w:val="clear" w:color="auto" w:fill="FFFFFF"/>
        </w:rPr>
        <w:t>“</w:t>
      </w:r>
      <w:r w:rsidR="00272C90">
        <w:rPr>
          <w:rFonts w:asciiTheme="minorHAnsi" w:hAnsiTheme="minorHAnsi" w:cstheme="minorHAnsi"/>
          <w:shd w:val="clear" w:color="auto" w:fill="FFFFFF"/>
        </w:rPr>
        <w:t>Celestyal Promise</w:t>
      </w:r>
      <w:r w:rsidR="00017EC0">
        <w:rPr>
          <w:rFonts w:asciiTheme="minorHAnsi" w:hAnsiTheme="minorHAnsi" w:cstheme="minorHAnsi"/>
          <w:shd w:val="clear" w:color="auto" w:fill="FFFFFF"/>
        </w:rPr>
        <w:t>,</w:t>
      </w:r>
      <w:r w:rsidR="003C2446">
        <w:rPr>
          <w:rFonts w:asciiTheme="minorHAnsi" w:hAnsiTheme="minorHAnsi" w:cstheme="minorHAnsi"/>
          <w:shd w:val="clear" w:color="auto" w:fill="FFFFFF"/>
        </w:rPr>
        <w:t>”</w:t>
      </w:r>
      <w:r w:rsidR="00272C90">
        <w:rPr>
          <w:rFonts w:asciiTheme="minorHAnsi" w:hAnsiTheme="minorHAnsi" w:cstheme="minorHAnsi"/>
          <w:shd w:val="clear" w:color="auto" w:fill="FFFFFF"/>
        </w:rPr>
        <w:t xml:space="preserve"> allow</w:t>
      </w:r>
      <w:r w:rsidR="00017EC0">
        <w:rPr>
          <w:rFonts w:asciiTheme="minorHAnsi" w:hAnsiTheme="minorHAnsi" w:cstheme="minorHAnsi"/>
          <w:shd w:val="clear" w:color="auto" w:fill="FFFFFF"/>
        </w:rPr>
        <w:t>ing</w:t>
      </w:r>
      <w:r w:rsidR="00003676">
        <w:rPr>
          <w:rFonts w:asciiTheme="minorHAnsi" w:hAnsiTheme="minorHAnsi" w:cstheme="minorHAnsi"/>
          <w:shd w:val="clear" w:color="auto" w:fill="FFFFFF"/>
        </w:rPr>
        <w:t xml:space="preserve"> </w:t>
      </w:r>
      <w:r w:rsidR="00017EC0">
        <w:rPr>
          <w:rFonts w:asciiTheme="minorHAnsi" w:hAnsiTheme="minorHAnsi" w:cstheme="minorHAnsi"/>
          <w:shd w:val="clear" w:color="auto" w:fill="FFFFFF"/>
        </w:rPr>
        <w:t xml:space="preserve">guests </w:t>
      </w:r>
      <w:r w:rsidR="00003676">
        <w:rPr>
          <w:rFonts w:asciiTheme="minorHAnsi" w:hAnsiTheme="minorHAnsi" w:cstheme="minorHAnsi"/>
          <w:shd w:val="clear" w:color="auto" w:fill="FFFFFF"/>
        </w:rPr>
        <w:t xml:space="preserve">the freedom to </w:t>
      </w:r>
      <w:r w:rsidR="00272C90">
        <w:rPr>
          <w:rFonts w:asciiTheme="minorHAnsi" w:hAnsiTheme="minorHAnsi" w:cstheme="minorHAnsi"/>
          <w:shd w:val="clear" w:color="auto" w:fill="FFFFFF"/>
        </w:rPr>
        <w:t>adjust</w:t>
      </w:r>
      <w:r w:rsidR="00003676">
        <w:rPr>
          <w:rFonts w:asciiTheme="minorHAnsi" w:hAnsiTheme="minorHAnsi" w:cstheme="minorHAnsi"/>
          <w:shd w:val="clear" w:color="auto" w:fill="FFFFFF"/>
        </w:rPr>
        <w:t xml:space="preserve"> </w:t>
      </w:r>
      <w:r w:rsidR="00272C90">
        <w:rPr>
          <w:rFonts w:asciiTheme="minorHAnsi" w:hAnsiTheme="minorHAnsi" w:cstheme="minorHAnsi"/>
          <w:shd w:val="clear" w:color="auto" w:fill="FFFFFF"/>
        </w:rPr>
        <w:t>their sailing up to 30 days prior to departure.</w:t>
      </w:r>
    </w:p>
    <w:p w14:paraId="2DB3B04B" w14:textId="04A6E58F" w:rsidR="00041D7A" w:rsidRDefault="00041D7A" w:rsidP="00017EC0">
      <w:pPr>
        <w:ind w:left="450"/>
        <w:rPr>
          <w:rFonts w:asciiTheme="minorHAnsi" w:hAnsiTheme="minorHAnsi" w:cstheme="minorHAnsi"/>
          <w:shd w:val="clear" w:color="auto" w:fill="FFFFFF"/>
        </w:rPr>
      </w:pPr>
    </w:p>
    <w:p w14:paraId="37307A50" w14:textId="4E2FD0D9" w:rsidR="00583F99" w:rsidRPr="00C86203" w:rsidRDefault="00087010" w:rsidP="00C86203">
      <w:pPr>
        <w:ind w:left="450"/>
        <w:rPr>
          <w:rFonts w:asciiTheme="minorHAnsi" w:hAnsiTheme="minorHAnsi" w:cstheme="minorHAnsi"/>
        </w:rPr>
      </w:pPr>
      <w:r w:rsidRPr="00C86203">
        <w:rPr>
          <w:rFonts w:asciiTheme="minorHAnsi" w:hAnsiTheme="minorHAnsi" w:cstheme="minorHAnsi"/>
          <w:shd w:val="clear" w:color="auto" w:fill="FFFFFF"/>
        </w:rPr>
        <w:t>Each</w:t>
      </w:r>
      <w:r w:rsidR="00641A95" w:rsidRPr="00C86203">
        <w:rPr>
          <w:rFonts w:asciiTheme="minorHAnsi" w:hAnsiTheme="minorHAnsi" w:cstheme="minorHAnsi"/>
          <w:shd w:val="clear" w:color="auto" w:fill="FFFFFF"/>
        </w:rPr>
        <w:t xml:space="preserve"> Flash </w:t>
      </w:r>
      <w:r w:rsidRPr="00C86203">
        <w:rPr>
          <w:rFonts w:asciiTheme="minorHAnsi" w:hAnsiTheme="minorHAnsi" w:cstheme="minorHAnsi"/>
          <w:shd w:val="clear" w:color="auto" w:fill="FFFFFF"/>
        </w:rPr>
        <w:t xml:space="preserve">Sale will run for </w:t>
      </w:r>
      <w:r w:rsidR="002C4FA8" w:rsidRPr="00C86203">
        <w:rPr>
          <w:rFonts w:asciiTheme="minorHAnsi" w:hAnsiTheme="minorHAnsi" w:cstheme="minorHAnsi"/>
          <w:shd w:val="clear" w:color="auto" w:fill="FFFFFF"/>
        </w:rPr>
        <w:t>a seven-day</w:t>
      </w:r>
      <w:r w:rsidR="00641A95" w:rsidRPr="00C86203">
        <w:rPr>
          <w:rFonts w:asciiTheme="minorHAnsi" w:hAnsiTheme="minorHAnsi" w:cstheme="minorHAnsi"/>
          <w:shd w:val="clear" w:color="auto" w:fill="FFFFFF"/>
        </w:rPr>
        <w:t xml:space="preserve"> booking</w:t>
      </w:r>
      <w:r w:rsidR="00C86203">
        <w:rPr>
          <w:rFonts w:asciiTheme="minorHAnsi" w:hAnsiTheme="minorHAnsi" w:cstheme="minorHAnsi"/>
          <w:shd w:val="clear" w:color="auto" w:fill="FFFFFF"/>
        </w:rPr>
        <w:t xml:space="preserve"> period</w:t>
      </w:r>
      <w:r w:rsidR="00641A95" w:rsidRPr="00C86203">
        <w:rPr>
          <w:rFonts w:asciiTheme="minorHAnsi" w:hAnsiTheme="minorHAnsi" w:cstheme="minorHAnsi"/>
          <w:shd w:val="clear" w:color="auto" w:fill="FFFFFF"/>
        </w:rPr>
        <w:t xml:space="preserve"> starting</w:t>
      </w:r>
      <w:r w:rsidR="00207DB3" w:rsidRPr="00C86203">
        <w:rPr>
          <w:rFonts w:asciiTheme="minorHAnsi" w:hAnsiTheme="minorHAnsi" w:cstheme="minorHAnsi"/>
          <w:shd w:val="clear" w:color="auto" w:fill="FFFFFF"/>
        </w:rPr>
        <w:t xml:space="preserve"> on midnight</w:t>
      </w:r>
      <w:r w:rsidR="00641A95" w:rsidRPr="00C86203">
        <w:rPr>
          <w:rFonts w:asciiTheme="minorHAnsi" w:hAnsiTheme="minorHAnsi" w:cstheme="minorHAnsi"/>
          <w:shd w:val="clear" w:color="auto" w:fill="FFFFFF"/>
        </w:rPr>
        <w:t xml:space="preserve"> every Thursday</w:t>
      </w:r>
      <w:r w:rsidR="003C2446" w:rsidRPr="00C86203">
        <w:rPr>
          <w:rFonts w:asciiTheme="minorHAnsi" w:hAnsiTheme="minorHAnsi" w:cstheme="minorHAnsi"/>
          <w:shd w:val="clear" w:color="auto" w:fill="FFFFFF"/>
        </w:rPr>
        <w:t xml:space="preserve">.  </w:t>
      </w:r>
      <w:r w:rsidR="003C2446" w:rsidRPr="00C86203">
        <w:rPr>
          <w:rFonts w:asciiTheme="minorHAnsi" w:hAnsiTheme="minorHAnsi" w:cstheme="minorHAnsi"/>
        </w:rPr>
        <w:t xml:space="preserve">The next Flash Sale runs </w:t>
      </w:r>
      <w:r w:rsidR="00C86203" w:rsidRPr="00C86203">
        <w:rPr>
          <w:rFonts w:asciiTheme="minorHAnsi" w:hAnsiTheme="minorHAnsi" w:cstheme="minorHAnsi"/>
        </w:rPr>
        <w:t>from</w:t>
      </w:r>
      <w:r w:rsidR="003C2446" w:rsidRPr="00C86203">
        <w:rPr>
          <w:rFonts w:asciiTheme="minorHAnsi" w:hAnsiTheme="minorHAnsi" w:cstheme="minorHAnsi"/>
        </w:rPr>
        <w:t xml:space="preserve"> February 5</w:t>
      </w:r>
      <w:r w:rsidR="003C2446" w:rsidRPr="00C86203">
        <w:rPr>
          <w:rFonts w:asciiTheme="minorHAnsi" w:hAnsiTheme="minorHAnsi" w:cstheme="minorHAnsi"/>
          <w:vertAlign w:val="superscript"/>
        </w:rPr>
        <w:t>th</w:t>
      </w:r>
      <w:r w:rsidR="003C2446" w:rsidRPr="00C86203">
        <w:rPr>
          <w:rFonts w:asciiTheme="minorHAnsi" w:hAnsiTheme="minorHAnsi" w:cstheme="minorHAnsi"/>
        </w:rPr>
        <w:t xml:space="preserve"> to the 11</w:t>
      </w:r>
      <w:r w:rsidR="003C2446" w:rsidRPr="00C86203">
        <w:rPr>
          <w:rFonts w:asciiTheme="minorHAnsi" w:hAnsiTheme="minorHAnsi" w:cstheme="minorHAnsi"/>
          <w:vertAlign w:val="superscript"/>
        </w:rPr>
        <w:t>th</w:t>
      </w:r>
      <w:r w:rsidR="003C2446" w:rsidRPr="00C86203">
        <w:rPr>
          <w:rFonts w:asciiTheme="minorHAnsi" w:hAnsiTheme="minorHAnsi" w:cstheme="minorHAnsi"/>
        </w:rPr>
        <w:t xml:space="preserve"> of February and will feature selected seven-night sailings.  </w:t>
      </w:r>
      <w:r w:rsidR="00C86203" w:rsidRPr="00C86203">
        <w:rPr>
          <w:rFonts w:asciiTheme="minorHAnsi" w:hAnsiTheme="minorHAnsi" w:cstheme="minorHAnsi"/>
        </w:rPr>
        <w:t>F</w:t>
      </w:r>
      <w:r w:rsidR="003C2446" w:rsidRPr="00C86203">
        <w:rPr>
          <w:rFonts w:asciiTheme="minorHAnsi" w:hAnsiTheme="minorHAnsi" w:cstheme="minorHAnsi"/>
        </w:rPr>
        <w:t>lash Sales will continue</w:t>
      </w:r>
      <w:r w:rsidR="00C86203" w:rsidRPr="00C86203">
        <w:rPr>
          <w:rFonts w:asciiTheme="minorHAnsi" w:hAnsiTheme="minorHAnsi" w:cstheme="minorHAnsi"/>
        </w:rPr>
        <w:t xml:space="preserve"> each Thursday</w:t>
      </w:r>
      <w:r w:rsidR="003C2446" w:rsidRPr="00C86203">
        <w:rPr>
          <w:rFonts w:asciiTheme="minorHAnsi" w:hAnsiTheme="minorHAnsi" w:cstheme="minorHAnsi"/>
        </w:rPr>
        <w:t xml:space="preserve"> </w:t>
      </w:r>
      <w:r w:rsidR="00C86203">
        <w:rPr>
          <w:rFonts w:asciiTheme="minorHAnsi" w:hAnsiTheme="minorHAnsi" w:cstheme="minorHAnsi"/>
        </w:rPr>
        <w:t>through</w:t>
      </w:r>
      <w:r w:rsidR="003C2446" w:rsidRPr="00C86203">
        <w:rPr>
          <w:rFonts w:asciiTheme="minorHAnsi" w:hAnsiTheme="minorHAnsi" w:cstheme="minorHAnsi"/>
        </w:rPr>
        <w:t xml:space="preserve"> March</w:t>
      </w:r>
      <w:r w:rsidR="00C86203" w:rsidRPr="00C86203">
        <w:rPr>
          <w:rFonts w:asciiTheme="minorHAnsi" w:hAnsiTheme="minorHAnsi" w:cstheme="minorHAnsi"/>
        </w:rPr>
        <w:t xml:space="preserve"> 26</w:t>
      </w:r>
      <w:r w:rsidR="00C86203" w:rsidRPr="00C86203">
        <w:rPr>
          <w:rFonts w:asciiTheme="minorHAnsi" w:hAnsiTheme="minorHAnsi" w:cstheme="minorHAnsi"/>
          <w:vertAlign w:val="superscript"/>
        </w:rPr>
        <w:t>th</w:t>
      </w:r>
      <w:r w:rsidR="00C86203" w:rsidRPr="00C86203">
        <w:rPr>
          <w:rFonts w:asciiTheme="minorHAnsi" w:hAnsiTheme="minorHAnsi" w:cstheme="minorHAnsi"/>
        </w:rPr>
        <w:t>.</w:t>
      </w:r>
      <w:r w:rsidR="00C86203">
        <w:rPr>
          <w:rFonts w:asciiTheme="minorHAnsi" w:hAnsiTheme="minorHAnsi" w:cstheme="minorHAnsi"/>
        </w:rPr>
        <w:t xml:space="preserve"> </w:t>
      </w:r>
      <w:r w:rsidR="00EC455E">
        <w:rPr>
          <w:rFonts w:asciiTheme="minorHAnsi" w:hAnsiTheme="minorHAnsi" w:cstheme="minorHAnsi"/>
          <w:shd w:val="clear" w:color="auto" w:fill="FFFFFF"/>
        </w:rPr>
        <w:t>The attractive, value for money deals,</w:t>
      </w:r>
      <w:r w:rsidR="000E437C">
        <w:rPr>
          <w:rFonts w:asciiTheme="minorHAnsi" w:hAnsiTheme="minorHAnsi" w:cstheme="minorHAnsi"/>
          <w:shd w:val="clear" w:color="auto" w:fill="FFFFFF"/>
        </w:rPr>
        <w:t xml:space="preserve"> feature discounted rates on </w:t>
      </w:r>
      <w:r w:rsidR="00583F99">
        <w:rPr>
          <w:rFonts w:asciiTheme="minorHAnsi" w:hAnsiTheme="minorHAnsi" w:cstheme="minorHAnsi"/>
          <w:shd w:val="clear" w:color="auto" w:fill="FFFFFF"/>
        </w:rPr>
        <w:t>qualifying</w:t>
      </w:r>
      <w:r w:rsidR="00B51078">
        <w:rPr>
          <w:rFonts w:asciiTheme="minorHAnsi" w:hAnsiTheme="minorHAnsi" w:cstheme="minorHAnsi"/>
          <w:shd w:val="clear" w:color="auto" w:fill="FFFFFF"/>
        </w:rPr>
        <w:t xml:space="preserve"> </w:t>
      </w:r>
      <w:r w:rsidR="00C86203">
        <w:rPr>
          <w:rFonts w:asciiTheme="minorHAnsi" w:hAnsiTheme="minorHAnsi" w:cstheme="minorHAnsi"/>
          <w:shd w:val="clear" w:color="auto" w:fill="FFFFFF"/>
        </w:rPr>
        <w:t xml:space="preserve">2021 </w:t>
      </w:r>
      <w:r w:rsidR="000E437C">
        <w:rPr>
          <w:rFonts w:asciiTheme="minorHAnsi" w:hAnsiTheme="minorHAnsi" w:cstheme="minorHAnsi"/>
          <w:shd w:val="clear" w:color="auto" w:fill="FFFFFF"/>
        </w:rPr>
        <w:t xml:space="preserve">itineraries and </w:t>
      </w:r>
      <w:r w:rsidR="00017EC0">
        <w:rPr>
          <w:rFonts w:asciiTheme="minorHAnsi" w:hAnsiTheme="minorHAnsi" w:cstheme="minorHAnsi"/>
          <w:shd w:val="clear" w:color="auto" w:fill="FFFFFF"/>
        </w:rPr>
        <w:t xml:space="preserve">a variety of </w:t>
      </w:r>
      <w:r w:rsidR="000E437C">
        <w:rPr>
          <w:rFonts w:asciiTheme="minorHAnsi" w:hAnsiTheme="minorHAnsi" w:cstheme="minorHAnsi"/>
          <w:shd w:val="clear" w:color="auto" w:fill="FFFFFF"/>
        </w:rPr>
        <w:t>departure dates</w:t>
      </w:r>
      <w:r w:rsidR="00EC455E">
        <w:rPr>
          <w:rFonts w:asciiTheme="minorHAnsi" w:hAnsiTheme="minorHAnsi" w:cstheme="minorHAnsi"/>
          <w:shd w:val="clear" w:color="auto" w:fill="FFFFFF"/>
        </w:rPr>
        <w:t xml:space="preserve"> </w:t>
      </w:r>
      <w:r w:rsidR="00DC0C7B">
        <w:rPr>
          <w:rFonts w:asciiTheme="minorHAnsi" w:hAnsiTheme="minorHAnsi" w:cstheme="minorHAnsi"/>
          <w:shd w:val="clear" w:color="auto" w:fill="FFFFFF"/>
        </w:rPr>
        <w:t>o</w:t>
      </w:r>
      <w:r w:rsidR="00950AE4">
        <w:rPr>
          <w:rFonts w:asciiTheme="minorHAnsi" w:hAnsiTheme="minorHAnsi" w:cstheme="minorHAnsi"/>
          <w:shd w:val="clear" w:color="auto" w:fill="FFFFFF"/>
        </w:rPr>
        <w:t xml:space="preserve">n the </w:t>
      </w:r>
      <w:r w:rsidR="00583F99">
        <w:rPr>
          <w:rFonts w:asciiTheme="minorHAnsi" w:hAnsiTheme="minorHAnsi" w:cstheme="minorHAnsi"/>
          <w:shd w:val="clear" w:color="auto" w:fill="FFFFFF"/>
        </w:rPr>
        <w:t>three- and four-night Iconic Aegean</w:t>
      </w:r>
      <w:r w:rsidR="00DC0C7B">
        <w:rPr>
          <w:rFonts w:asciiTheme="minorHAnsi" w:hAnsiTheme="minorHAnsi" w:cstheme="minorHAnsi"/>
          <w:shd w:val="clear" w:color="auto" w:fill="FFFFFF"/>
        </w:rPr>
        <w:t xml:space="preserve"> and</w:t>
      </w:r>
      <w:r w:rsidR="00950AE4">
        <w:rPr>
          <w:rFonts w:asciiTheme="minorHAnsi" w:hAnsiTheme="minorHAnsi" w:cstheme="minorHAnsi"/>
          <w:shd w:val="clear" w:color="auto" w:fill="FFFFFF"/>
        </w:rPr>
        <w:t xml:space="preserve"> D</w:t>
      </w:r>
      <w:r w:rsidR="00583F99">
        <w:rPr>
          <w:rFonts w:asciiTheme="minorHAnsi" w:hAnsiTheme="minorHAnsi" w:cstheme="minorHAnsi"/>
          <w:shd w:val="clear" w:color="auto" w:fill="FFFFFF"/>
        </w:rPr>
        <w:t>iscovery Aegean</w:t>
      </w:r>
      <w:r w:rsidR="00950AE4">
        <w:rPr>
          <w:rFonts w:asciiTheme="minorHAnsi" w:hAnsiTheme="minorHAnsi" w:cstheme="minorHAnsi"/>
          <w:shd w:val="clear" w:color="auto" w:fill="FFFFFF"/>
        </w:rPr>
        <w:t xml:space="preserve">, the </w:t>
      </w:r>
      <w:r w:rsidR="00583F99">
        <w:rPr>
          <w:rFonts w:asciiTheme="minorHAnsi" w:hAnsiTheme="minorHAnsi" w:cstheme="minorHAnsi"/>
          <w:shd w:val="clear" w:color="auto" w:fill="FFFFFF"/>
        </w:rPr>
        <w:t xml:space="preserve">seven-night Idyllic Aegean, Eclectic Aegean, Three Continents and Steps of St Paul </w:t>
      </w:r>
      <w:r w:rsidR="000F7844">
        <w:rPr>
          <w:rFonts w:asciiTheme="minorHAnsi" w:hAnsiTheme="minorHAnsi" w:cstheme="minorHAnsi"/>
          <w:shd w:val="clear" w:color="auto" w:fill="FFFFFF"/>
        </w:rPr>
        <w:t>as well as fourteen-night</w:t>
      </w:r>
      <w:r w:rsidR="00950AE4">
        <w:rPr>
          <w:rFonts w:asciiTheme="minorHAnsi" w:hAnsiTheme="minorHAnsi" w:cstheme="minorHAnsi"/>
          <w:shd w:val="clear" w:color="auto" w:fill="FFFFFF"/>
        </w:rPr>
        <w:t xml:space="preserve"> cruises</w:t>
      </w:r>
      <w:r w:rsidR="000F7844">
        <w:rPr>
          <w:rFonts w:asciiTheme="minorHAnsi" w:hAnsiTheme="minorHAnsi" w:cstheme="minorHAnsi"/>
          <w:shd w:val="clear" w:color="auto" w:fill="FFFFFF"/>
        </w:rPr>
        <w:t>.</w:t>
      </w:r>
    </w:p>
    <w:p w14:paraId="1F4BBA47" w14:textId="5B7D4816" w:rsidR="00017EC0" w:rsidRDefault="00583F99" w:rsidP="00017EC0">
      <w:pPr>
        <w:pStyle w:val="phone"/>
        <w:tabs>
          <w:tab w:val="left" w:pos="426"/>
        </w:tabs>
        <w:ind w:left="450"/>
        <w:jc w:val="both"/>
        <w:rPr>
          <w:rFonts w:asciiTheme="minorHAnsi" w:hAnsiTheme="minorHAnsi" w:cstheme="minorHAnsi"/>
          <w:color w:val="000000"/>
          <w:lang w:val="en-GB" w:eastAsia="el-GR"/>
        </w:rPr>
      </w:pPr>
      <w:r w:rsidRPr="00FC333A">
        <w:rPr>
          <w:rFonts w:asciiTheme="minorHAnsi" w:hAnsiTheme="minorHAnsi" w:cstheme="minorHAnsi"/>
          <w:color w:val="000000"/>
          <w:lang w:val="en-GB" w:eastAsia="el-GR"/>
        </w:rPr>
        <w:t>All cruises include the</w:t>
      </w:r>
      <w:r w:rsidR="00DC0C7B">
        <w:rPr>
          <w:rFonts w:asciiTheme="minorHAnsi" w:hAnsiTheme="minorHAnsi" w:cstheme="minorHAnsi"/>
          <w:color w:val="000000"/>
          <w:lang w:val="en-GB" w:eastAsia="el-GR"/>
        </w:rPr>
        <w:t xml:space="preserve"> </w:t>
      </w:r>
      <w:hyperlink r:id="rId11" w:history="1">
        <w:r w:rsidR="00DC0C7B" w:rsidRPr="00266119">
          <w:rPr>
            <w:rStyle w:val="Hyperlink"/>
            <w:rFonts w:asciiTheme="minorHAnsi" w:hAnsiTheme="minorHAnsi" w:cstheme="minorHAnsi"/>
            <w:lang w:val="en-GB" w:eastAsia="el-GR"/>
          </w:rPr>
          <w:t>Celestyal All-Inclusive Experience</w:t>
        </w:r>
      </w:hyperlink>
      <w:r w:rsidR="00DC0C7B">
        <w:rPr>
          <w:rFonts w:asciiTheme="minorHAnsi" w:hAnsiTheme="minorHAnsi" w:cstheme="minorHAnsi"/>
          <w:color w:val="000000"/>
          <w:lang w:val="en-GB" w:eastAsia="el-GR"/>
        </w:rPr>
        <w:t xml:space="preserve"> with </w:t>
      </w:r>
      <w:r w:rsidRPr="00FC333A">
        <w:rPr>
          <w:rFonts w:asciiTheme="minorHAnsi" w:hAnsiTheme="minorHAnsi" w:cstheme="minorHAnsi"/>
          <w:color w:val="000000"/>
          <w:lang w:val="en-GB" w:eastAsia="el-GR"/>
        </w:rPr>
        <w:t xml:space="preserve">unlimited classic drinks, locally-inspired cuisine on-board, entertainment, </w:t>
      </w:r>
      <w:r w:rsidRPr="00950AE4">
        <w:rPr>
          <w:rFonts w:asciiTheme="minorHAnsi" w:hAnsiTheme="minorHAnsi" w:cstheme="minorHAnsi"/>
          <w:color w:val="000000"/>
          <w:lang w:val="en-GB" w:eastAsia="el-GR"/>
        </w:rPr>
        <w:t>select</w:t>
      </w:r>
      <w:r w:rsidRPr="00FC333A">
        <w:rPr>
          <w:rFonts w:asciiTheme="minorHAnsi" w:hAnsiTheme="minorHAnsi" w:cstheme="minorHAnsi"/>
          <w:color w:val="000000"/>
          <w:lang w:val="en-GB" w:eastAsia="el-GR"/>
        </w:rPr>
        <w:t xml:space="preserve"> shore excursions, port</w:t>
      </w:r>
      <w:r>
        <w:rPr>
          <w:rFonts w:asciiTheme="minorHAnsi" w:hAnsiTheme="minorHAnsi" w:cstheme="minorHAnsi"/>
          <w:color w:val="000000"/>
          <w:lang w:val="en-GB" w:eastAsia="el-GR"/>
        </w:rPr>
        <w:t xml:space="preserve"> </w:t>
      </w:r>
      <w:r w:rsidRPr="00FC333A">
        <w:rPr>
          <w:rFonts w:asciiTheme="minorHAnsi" w:hAnsiTheme="minorHAnsi" w:cstheme="minorHAnsi"/>
          <w:color w:val="000000"/>
          <w:lang w:val="en-GB" w:eastAsia="el-GR"/>
        </w:rPr>
        <w:t xml:space="preserve">service charges and gratuities. </w:t>
      </w:r>
    </w:p>
    <w:p w14:paraId="0146F831" w14:textId="77777777" w:rsidR="00017EC0" w:rsidRDefault="00017EC0" w:rsidP="00017EC0">
      <w:pPr>
        <w:pStyle w:val="phone"/>
        <w:tabs>
          <w:tab w:val="left" w:pos="426"/>
        </w:tabs>
        <w:ind w:left="360" w:firstLine="90"/>
        <w:jc w:val="both"/>
        <w:rPr>
          <w:rFonts w:asciiTheme="minorHAnsi" w:hAnsiTheme="minorHAnsi" w:cstheme="minorHAnsi"/>
        </w:rPr>
      </w:pPr>
      <w:r w:rsidRPr="00FC333A">
        <w:rPr>
          <w:rFonts w:asciiTheme="minorHAnsi" w:hAnsiTheme="minorHAnsi" w:cstheme="minorHAnsi"/>
        </w:rPr>
        <w:t>For more information or to book visi</w:t>
      </w:r>
      <w:r>
        <w:rPr>
          <w:rFonts w:asciiTheme="minorHAnsi" w:hAnsiTheme="minorHAnsi" w:cstheme="minorHAnsi"/>
        </w:rPr>
        <w:t xml:space="preserve">t: </w:t>
      </w:r>
      <w:hyperlink r:id="rId12" w:history="1">
        <w:r w:rsidRPr="00564C79">
          <w:rPr>
            <w:rStyle w:val="Hyperlink"/>
            <w:rFonts w:asciiTheme="minorHAnsi" w:hAnsiTheme="minorHAnsi" w:cstheme="minorHAnsi"/>
          </w:rPr>
          <w:t>https://celestyal.com/us/</w:t>
        </w:r>
      </w:hyperlink>
    </w:p>
    <w:p w14:paraId="1AAC2ED1" w14:textId="77777777" w:rsidR="00017EC0" w:rsidRPr="00DA0A27" w:rsidRDefault="00017EC0" w:rsidP="00017EC0">
      <w:pPr>
        <w:pStyle w:val="phone"/>
        <w:tabs>
          <w:tab w:val="left" w:pos="426"/>
        </w:tabs>
        <w:jc w:val="center"/>
        <w:rPr>
          <w:rFonts w:asciiTheme="minorHAnsi" w:hAnsiTheme="minorHAnsi" w:cstheme="minorHAnsi"/>
        </w:rPr>
      </w:pPr>
      <w:r w:rsidRPr="00DA0A27">
        <w:rPr>
          <w:rFonts w:asciiTheme="minorHAnsi" w:hAnsiTheme="minorHAnsi" w:cstheme="minorHAnsi"/>
        </w:rPr>
        <w:t>###</w:t>
      </w:r>
    </w:p>
    <w:p w14:paraId="5A8CD88C" w14:textId="77777777" w:rsidR="00017EC0" w:rsidRPr="00111420" w:rsidRDefault="00017EC0" w:rsidP="00017EC0">
      <w:pPr>
        <w:tabs>
          <w:tab w:val="left" w:pos="426"/>
        </w:tabs>
        <w:ind w:left="360"/>
        <w:rPr>
          <w:rFonts w:asciiTheme="minorHAnsi" w:hAnsiTheme="minorHAnsi" w:cstheme="minorHAnsi"/>
          <w:b/>
          <w:lang w:eastAsia="el-GR"/>
        </w:rPr>
      </w:pPr>
      <w:r w:rsidRPr="00FC333A">
        <w:rPr>
          <w:rFonts w:asciiTheme="minorHAnsi" w:hAnsiTheme="minorHAnsi" w:cstheme="minorHAnsi"/>
          <w:b/>
          <w:lang w:eastAsia="el-GR"/>
        </w:rPr>
        <w:t>Media Contacts:</w:t>
      </w:r>
    </w:p>
    <w:p w14:paraId="685C6948" w14:textId="77777777" w:rsidR="00017EC0" w:rsidRPr="00F050D3" w:rsidRDefault="00017EC0" w:rsidP="00017EC0">
      <w:pPr>
        <w:ind w:left="360"/>
        <w:rPr>
          <w:rFonts w:asciiTheme="minorHAnsi" w:hAnsiTheme="minorHAnsi" w:cstheme="minorHAnsi"/>
          <w:lang w:eastAsia="el-GR"/>
        </w:rPr>
      </w:pPr>
      <w:r w:rsidRPr="00F050D3">
        <w:rPr>
          <w:rFonts w:asciiTheme="minorHAnsi" w:hAnsiTheme="minorHAnsi" w:cstheme="minorHAnsi"/>
          <w:lang w:eastAsia="el-GR"/>
        </w:rPr>
        <w:t xml:space="preserve">Charles Mardiks, Mardiks PR, </w:t>
      </w:r>
      <w:hyperlink r:id="rId13" w:history="1">
        <w:r w:rsidRPr="00F050D3">
          <w:rPr>
            <w:rStyle w:val="Hyperlink"/>
            <w:rFonts w:asciiTheme="minorHAnsi" w:hAnsiTheme="minorHAnsi" w:cstheme="minorHAnsi"/>
            <w:lang w:eastAsia="el-GR"/>
          </w:rPr>
          <w:t>chuck@mardikspr.com</w:t>
        </w:r>
      </w:hyperlink>
      <w:r w:rsidRPr="00F050D3">
        <w:rPr>
          <w:rFonts w:asciiTheme="minorHAnsi" w:hAnsiTheme="minorHAnsi" w:cstheme="minorHAnsi"/>
          <w:lang w:eastAsia="el-GR"/>
        </w:rPr>
        <w:t>, ph: +1.646.283.5273</w:t>
      </w:r>
    </w:p>
    <w:p w14:paraId="3C3FDF66" w14:textId="77777777" w:rsidR="00017EC0" w:rsidRPr="00285813" w:rsidRDefault="00017EC0" w:rsidP="00017EC0">
      <w:pPr>
        <w:tabs>
          <w:tab w:val="left" w:pos="426"/>
        </w:tabs>
        <w:ind w:left="360"/>
        <w:rPr>
          <w:rFonts w:asciiTheme="minorHAnsi" w:hAnsiTheme="minorHAnsi" w:cstheme="minorHAnsi"/>
          <w:b/>
          <w:lang w:eastAsia="el-GR"/>
        </w:rPr>
      </w:pPr>
      <w:r w:rsidRPr="00285813">
        <w:rPr>
          <w:rFonts w:asciiTheme="minorHAnsi" w:hAnsiTheme="minorHAnsi" w:cstheme="minorHAnsi"/>
          <w:lang w:eastAsia="el-GR"/>
        </w:rPr>
        <w:t xml:space="preserve">Frosso Zaroulea, Celestyal Cruises, </w:t>
      </w:r>
      <w:hyperlink r:id="rId14" w:history="1">
        <w:r w:rsidRPr="00285813">
          <w:rPr>
            <w:rStyle w:val="Hyperlink"/>
            <w:rFonts w:asciiTheme="minorHAnsi" w:hAnsiTheme="minorHAnsi" w:cstheme="minorHAnsi"/>
          </w:rPr>
          <w:t>f.zaroulea@celestyal.com</w:t>
        </w:r>
      </w:hyperlink>
      <w:r w:rsidRPr="00285813">
        <w:rPr>
          <w:rFonts w:asciiTheme="minorHAnsi" w:hAnsiTheme="minorHAnsi" w:cstheme="minorHAnsi"/>
        </w:rPr>
        <w:t xml:space="preserve">, </w:t>
      </w:r>
      <w:r w:rsidRPr="00285813">
        <w:rPr>
          <w:rFonts w:asciiTheme="minorHAnsi" w:hAnsiTheme="minorHAnsi" w:cstheme="minorHAnsi"/>
          <w:lang w:eastAsia="el-GR"/>
        </w:rPr>
        <w:t>ph:+30.216.4009659</w:t>
      </w:r>
    </w:p>
    <w:p w14:paraId="796A29A3" w14:textId="77777777" w:rsidR="00017EC0" w:rsidRDefault="00017EC0" w:rsidP="00017EC0">
      <w:pPr>
        <w:tabs>
          <w:tab w:val="left" w:pos="426"/>
        </w:tabs>
        <w:ind w:left="360"/>
        <w:jc w:val="both"/>
        <w:rPr>
          <w:rFonts w:asciiTheme="minorHAnsi" w:hAnsiTheme="minorHAnsi" w:cstheme="minorHAnsi"/>
          <w:b/>
          <w:bCs/>
          <w:lang w:val="en-GB"/>
        </w:rPr>
      </w:pPr>
    </w:p>
    <w:p w14:paraId="78CC4D65" w14:textId="77777777" w:rsidR="00017EC0" w:rsidRDefault="00017EC0" w:rsidP="00017EC0">
      <w:pPr>
        <w:tabs>
          <w:tab w:val="left" w:pos="426"/>
        </w:tabs>
        <w:ind w:left="360"/>
        <w:jc w:val="both"/>
        <w:rPr>
          <w:rFonts w:asciiTheme="minorHAnsi" w:hAnsiTheme="minorHAnsi" w:cstheme="minorHAnsi"/>
          <w:b/>
          <w:bCs/>
          <w:lang w:val="en-GB"/>
        </w:rPr>
      </w:pPr>
    </w:p>
    <w:p w14:paraId="50C20D35" w14:textId="77777777" w:rsidR="00017EC0" w:rsidRPr="00DA0A27" w:rsidRDefault="00017EC0" w:rsidP="00017EC0">
      <w:pPr>
        <w:tabs>
          <w:tab w:val="left" w:pos="426"/>
        </w:tabs>
        <w:ind w:left="360"/>
        <w:jc w:val="both"/>
        <w:rPr>
          <w:rFonts w:asciiTheme="minorHAnsi" w:hAnsiTheme="minorHAnsi" w:cstheme="minorHAnsi"/>
          <w:b/>
          <w:bCs/>
          <w:lang w:val="en-GB"/>
        </w:rPr>
      </w:pPr>
      <w:r w:rsidRPr="00DA0A27">
        <w:rPr>
          <w:rFonts w:asciiTheme="minorHAnsi" w:hAnsiTheme="minorHAnsi" w:cstheme="minorHAnsi"/>
          <w:b/>
          <w:bCs/>
          <w:lang w:val="en-GB"/>
        </w:rPr>
        <w:t>About Celestyal Cruises</w:t>
      </w:r>
    </w:p>
    <w:p w14:paraId="3F818B49" w14:textId="77777777" w:rsidR="00017EC0" w:rsidRPr="00DA0A27" w:rsidRDefault="00017EC0" w:rsidP="00017EC0">
      <w:pPr>
        <w:tabs>
          <w:tab w:val="left" w:pos="426"/>
        </w:tabs>
        <w:ind w:left="360"/>
        <w:jc w:val="both"/>
        <w:rPr>
          <w:rFonts w:asciiTheme="minorHAnsi" w:hAnsiTheme="minorHAnsi" w:cstheme="minorHAnsi"/>
          <w:lang w:val="en-GB"/>
        </w:rPr>
      </w:pPr>
      <w:r w:rsidRPr="00DA0A27">
        <w:rPr>
          <w:rFonts w:asciiTheme="minorHAnsi" w:hAnsiTheme="minorHAnsi" w:cstheme="minorHAnsi"/>
          <w:lang w:val="en-GB"/>
        </w:rPr>
        <w:t>Celestyal Cruises has fast built an award-winning reputation and recognition as the number one choice for cruise travellers to the Greek Islands and East Mediterranean thanks to its regional expertise and exceptional hospitality. The company operates three vessels, each one intimate enough to provide genuine and highly personalised services. The foundation of the company’s philosophy is built on a unique Greek heritage which combines outstanding hospitality with genuine cultural destination immersion and provides authentic, lifetime experiences both onboard and onshore.</w:t>
      </w:r>
    </w:p>
    <w:p w14:paraId="67C951F9" w14:textId="77777777" w:rsidR="00017EC0" w:rsidRPr="00DA0A27" w:rsidRDefault="00017EC0" w:rsidP="00017EC0">
      <w:pPr>
        <w:tabs>
          <w:tab w:val="left" w:pos="426"/>
        </w:tabs>
        <w:jc w:val="both"/>
        <w:rPr>
          <w:rFonts w:asciiTheme="minorHAnsi" w:hAnsiTheme="minorHAnsi" w:cstheme="minorHAnsi"/>
          <w:lang w:val="en-GB"/>
        </w:rPr>
      </w:pPr>
    </w:p>
    <w:p w14:paraId="315AB139" w14:textId="77777777" w:rsidR="00017EC0" w:rsidRPr="00DA0A27" w:rsidRDefault="00017EC0" w:rsidP="00017EC0">
      <w:pPr>
        <w:tabs>
          <w:tab w:val="left" w:pos="426"/>
        </w:tabs>
        <w:ind w:left="360"/>
        <w:jc w:val="both"/>
        <w:rPr>
          <w:rFonts w:asciiTheme="minorHAnsi" w:hAnsiTheme="minorHAnsi" w:cstheme="minorHAnsi"/>
          <w:b/>
          <w:bCs/>
          <w:highlight w:val="yellow"/>
          <w:lang w:val="en-GB"/>
        </w:rPr>
      </w:pPr>
      <w:r w:rsidRPr="00DA0A27">
        <w:rPr>
          <w:rFonts w:asciiTheme="minorHAnsi" w:hAnsiTheme="minorHAnsi" w:cstheme="minorHAnsi"/>
          <w:b/>
          <w:bCs/>
          <w:lang w:val="en-GB"/>
        </w:rPr>
        <w:t xml:space="preserve">Awards   </w:t>
      </w:r>
      <w:r w:rsidRPr="00DA0A27">
        <w:rPr>
          <w:rFonts w:asciiTheme="minorHAnsi" w:hAnsiTheme="minorHAnsi" w:cstheme="minorHAnsi"/>
          <w:b/>
          <w:bCs/>
          <w:highlight w:val="yellow"/>
          <w:lang w:val="en-GB"/>
        </w:rPr>
        <w:t xml:space="preserve">   </w:t>
      </w:r>
    </w:p>
    <w:p w14:paraId="7F4DA388" w14:textId="4407E77E" w:rsidR="00017EC0" w:rsidRPr="00DA0A27" w:rsidRDefault="00017EC0" w:rsidP="00017EC0">
      <w:pPr>
        <w:tabs>
          <w:tab w:val="left" w:pos="426"/>
        </w:tabs>
        <w:ind w:left="360"/>
        <w:jc w:val="both"/>
        <w:rPr>
          <w:rFonts w:asciiTheme="minorHAnsi" w:hAnsiTheme="minorHAnsi" w:cstheme="minorHAnsi"/>
          <w:lang w:val="en-GB"/>
        </w:rPr>
      </w:pPr>
      <w:r w:rsidRPr="00DA0A27">
        <w:rPr>
          <w:rFonts w:asciiTheme="minorHAnsi" w:hAnsiTheme="minorHAnsi" w:cstheme="minorHAnsi"/>
        </w:rPr>
        <w:t xml:space="preserve">In September 2020, Celestyal Cruises was honored for the second consecutive year at the renowned </w:t>
      </w:r>
      <w:r w:rsidRPr="00DA0A27">
        <w:rPr>
          <w:rFonts w:asciiTheme="minorHAnsi" w:hAnsiTheme="minorHAnsi" w:cstheme="minorHAnsi"/>
          <w:b/>
        </w:rPr>
        <w:t>MedCruises Awards</w:t>
      </w:r>
      <w:r w:rsidRPr="00DA0A27">
        <w:rPr>
          <w:rFonts w:asciiTheme="minorHAnsi" w:hAnsiTheme="minorHAnsi" w:cstheme="minorHAnsi"/>
          <w:b/>
          <w:lang w:val="en-GB"/>
        </w:rPr>
        <w:t xml:space="preserve">. </w:t>
      </w:r>
      <w:r w:rsidRPr="00DA0A27">
        <w:rPr>
          <w:rFonts w:asciiTheme="minorHAnsi" w:hAnsiTheme="minorHAnsi" w:cstheme="minorHAnsi"/>
        </w:rPr>
        <w:t xml:space="preserve">The company was awarded first place in the category "Cruise Line with the Greatest Solidarity and Commitment during the Pandemic,” for its overall contribution to the local community, as well as to the industry as a whole, in light of the addition of a new vessel to its fleet during this critical period. </w:t>
      </w:r>
      <w:r w:rsidRPr="00DA0A27">
        <w:rPr>
          <w:rFonts w:asciiTheme="minorHAnsi" w:hAnsiTheme="minorHAnsi" w:cstheme="minorHAnsi"/>
          <w:lang w:val="en-GB"/>
        </w:rPr>
        <w:t xml:space="preserve"> In June 2020, Celestyal Cruises received three Tourism Awards in the largest and most prestigious competition for the Greek tourism industry. For the seventh consecutive year, Celestyal Cruises took top </w:t>
      </w:r>
      <w:r w:rsidRPr="00DA0A27">
        <w:rPr>
          <w:rFonts w:asciiTheme="minorHAnsi" w:hAnsiTheme="minorHAnsi" w:cstheme="minorHAnsi"/>
          <w:lang w:val="en-GB"/>
        </w:rPr>
        <w:lastRenderedPageBreak/>
        <w:t>honors with three Tourism Awards: Platinum Award for Guest Experience Excellence, Gold Award for Familiarisation Initiatives for Special International Target Groups and Silver Award for Solo Travel.</w:t>
      </w:r>
    </w:p>
    <w:p w14:paraId="608791B7" w14:textId="77777777" w:rsidR="00017EC0" w:rsidRPr="00DA0A27" w:rsidRDefault="00017EC0" w:rsidP="00017EC0">
      <w:pPr>
        <w:tabs>
          <w:tab w:val="left" w:pos="426"/>
        </w:tabs>
        <w:ind w:left="360"/>
        <w:jc w:val="both"/>
        <w:rPr>
          <w:rFonts w:asciiTheme="minorHAnsi" w:hAnsiTheme="minorHAnsi" w:cstheme="minorHAnsi"/>
          <w:lang w:val="en-GB"/>
        </w:rPr>
      </w:pPr>
      <w:r w:rsidRPr="00DA0A27">
        <w:rPr>
          <w:rFonts w:asciiTheme="minorHAnsi" w:hAnsiTheme="minorHAnsi" w:cstheme="minorHAnsi"/>
          <w:lang w:val="en-GB"/>
        </w:rPr>
        <w:t>In February 2020, Celestyal Cruises was honoured at the Cruise Excellence Awards for its "Three Continents" cruise, as the best cruise itinerary for 2019.  In June 2019, Celestyal Cruises was recognised for its overall contribution and commitment to the development of the cruise industry in the Eastern Mediterranean region at the MedCruise Awards in Genoa. In December 2019 and 2018 respectively Celestyal Cruises received the U.K. Editors’ Picks Award for Best Service by Cruise Critic, the world's largest cruise review site and online cruise community. In February 2018 Celestyal Cruises received four Cruise Critic Cruisers’ Choice Awards: two first place awards, for Shore Excursions and Value, and two second place awards, for Service and Entertainment.</w:t>
      </w:r>
    </w:p>
    <w:p w14:paraId="4BEDF651" w14:textId="77777777" w:rsidR="00017EC0" w:rsidRPr="00DA0A27" w:rsidRDefault="00017EC0" w:rsidP="00017EC0">
      <w:pPr>
        <w:tabs>
          <w:tab w:val="left" w:pos="426"/>
        </w:tabs>
        <w:ind w:left="567"/>
        <w:jc w:val="both"/>
        <w:rPr>
          <w:rFonts w:asciiTheme="minorHAnsi" w:hAnsiTheme="minorHAnsi" w:cstheme="minorHAnsi"/>
          <w:lang w:val="en-GB"/>
        </w:rPr>
      </w:pPr>
    </w:p>
    <w:p w14:paraId="030F5D4B" w14:textId="77777777" w:rsidR="00017EC0" w:rsidRPr="00DA0A27" w:rsidRDefault="00017EC0" w:rsidP="00017EC0">
      <w:pPr>
        <w:tabs>
          <w:tab w:val="left" w:pos="426"/>
        </w:tabs>
        <w:ind w:left="360"/>
        <w:jc w:val="both"/>
        <w:rPr>
          <w:rFonts w:asciiTheme="minorHAnsi" w:hAnsiTheme="minorHAnsi" w:cstheme="minorHAnsi"/>
          <w:b/>
          <w:bCs/>
          <w:lang w:val="en-GB"/>
        </w:rPr>
      </w:pPr>
      <w:r w:rsidRPr="00DA0A27">
        <w:rPr>
          <w:rFonts w:asciiTheme="minorHAnsi" w:hAnsiTheme="minorHAnsi" w:cstheme="minorHAnsi"/>
          <w:b/>
          <w:bCs/>
          <w:lang w:val="en-GB"/>
        </w:rPr>
        <w:t>Corporate Responsibility</w:t>
      </w:r>
    </w:p>
    <w:p w14:paraId="7F7AADE1" w14:textId="77777777" w:rsidR="00017EC0" w:rsidRPr="00DA0A27" w:rsidRDefault="00017EC0" w:rsidP="00017EC0">
      <w:pPr>
        <w:tabs>
          <w:tab w:val="left" w:pos="426"/>
        </w:tabs>
        <w:ind w:left="360"/>
        <w:jc w:val="both"/>
        <w:rPr>
          <w:rFonts w:asciiTheme="minorHAnsi" w:hAnsiTheme="minorHAnsi" w:cstheme="minorHAnsi"/>
          <w:lang w:val="en-GB"/>
        </w:rPr>
      </w:pPr>
      <w:r w:rsidRPr="00DA0A27">
        <w:rPr>
          <w:rFonts w:asciiTheme="minorHAnsi" w:hAnsiTheme="minorHAnsi" w:cstheme="minorHAnsi"/>
          <w:lang w:val="en-GB"/>
        </w:rPr>
        <w:t>Celestyal Cruises is deeply committed to sustainability and ethical business practices. The company actively supports the local communities in the destinations it visits, particularly in the field of education. Since 2015, more than 2000 students on the Greek islands of Milos, Patmos, Samos and Ios have enjoyed a ‘journey to knowledge’, by attending specialised educational programmes, initiated by Celestyal Cruises. Additionally, Celestyal Cruises supports cultural NGOs to promote youth entrepreneurship, marine student development and child welfare.</w:t>
      </w:r>
    </w:p>
    <w:p w14:paraId="206D9451" w14:textId="77777777" w:rsidR="00017EC0" w:rsidRPr="00DA0A27" w:rsidRDefault="00017EC0" w:rsidP="00017EC0">
      <w:pPr>
        <w:tabs>
          <w:tab w:val="left" w:pos="426"/>
        </w:tabs>
        <w:ind w:left="360"/>
        <w:jc w:val="both"/>
        <w:rPr>
          <w:rFonts w:asciiTheme="minorHAnsi" w:hAnsiTheme="minorHAnsi" w:cstheme="minorHAnsi"/>
          <w:b/>
          <w:bCs/>
          <w:lang w:val="en-GB"/>
        </w:rPr>
      </w:pPr>
    </w:p>
    <w:p w14:paraId="26DFB07C" w14:textId="77777777" w:rsidR="00017EC0" w:rsidRPr="00DA0A27" w:rsidRDefault="00017EC0" w:rsidP="00017EC0">
      <w:pPr>
        <w:tabs>
          <w:tab w:val="left" w:pos="426"/>
        </w:tabs>
        <w:ind w:left="360"/>
        <w:jc w:val="both"/>
        <w:rPr>
          <w:rFonts w:asciiTheme="minorHAnsi" w:hAnsiTheme="minorHAnsi" w:cstheme="minorHAnsi"/>
          <w:b/>
          <w:bCs/>
          <w:lang w:val="en-GB"/>
        </w:rPr>
      </w:pPr>
      <w:r w:rsidRPr="00DA0A27">
        <w:rPr>
          <w:rFonts w:asciiTheme="minorHAnsi" w:hAnsiTheme="minorHAnsi" w:cstheme="minorHAnsi"/>
          <w:b/>
          <w:bCs/>
          <w:lang w:val="en-GB"/>
        </w:rPr>
        <w:t>ISO Certification</w:t>
      </w:r>
    </w:p>
    <w:p w14:paraId="6E823C57" w14:textId="77777777" w:rsidR="00017EC0" w:rsidRPr="00DA0A27" w:rsidRDefault="00017EC0" w:rsidP="00017EC0">
      <w:pPr>
        <w:tabs>
          <w:tab w:val="left" w:pos="426"/>
        </w:tabs>
        <w:ind w:left="360"/>
        <w:jc w:val="both"/>
        <w:rPr>
          <w:rFonts w:asciiTheme="minorHAnsi" w:hAnsiTheme="minorHAnsi" w:cstheme="minorHAnsi"/>
          <w:lang w:val="en-GB"/>
        </w:rPr>
      </w:pPr>
      <w:r w:rsidRPr="00DA0A27">
        <w:rPr>
          <w:rFonts w:asciiTheme="minorHAnsi" w:hAnsiTheme="minorHAnsi" w:cstheme="minorHAnsi"/>
          <w:lang w:val="en-GB"/>
        </w:rPr>
        <w:t>The entire spectrum of Celestyal Cruises’ ship management, including technical, hotel and crew management, and offices, are certified in accordance with ISO 9001/14001 standards. The certifying authority is DNV-GL, which is by widely recognised as the biggest and most respected rating agency in the marine industry.</w:t>
      </w:r>
    </w:p>
    <w:bookmarkEnd w:id="0"/>
    <w:bookmarkEnd w:id="1"/>
    <w:p w14:paraId="4234D1A9" w14:textId="77777777" w:rsidR="00C9567B" w:rsidRPr="00562D3A" w:rsidRDefault="00C9567B" w:rsidP="0038149E">
      <w:pPr>
        <w:jc w:val="both"/>
        <w:rPr>
          <w:rFonts w:asciiTheme="minorHAnsi" w:hAnsiTheme="minorHAnsi" w:cstheme="minorHAnsi"/>
          <w:b/>
          <w:bCs/>
        </w:rPr>
      </w:pPr>
    </w:p>
    <w:p w14:paraId="6441BA0C" w14:textId="77777777" w:rsidR="0038149E" w:rsidRPr="00562D3A" w:rsidRDefault="0038149E" w:rsidP="0038149E">
      <w:pPr>
        <w:rPr>
          <w:rFonts w:asciiTheme="minorHAnsi" w:hAnsiTheme="minorHAnsi" w:cstheme="minorHAnsi"/>
          <w:i/>
          <w:lang w:val="en-GB"/>
        </w:rPr>
      </w:pPr>
    </w:p>
    <w:p w14:paraId="228FD054" w14:textId="77777777" w:rsidR="0038149E" w:rsidRPr="00562D3A" w:rsidRDefault="0038149E" w:rsidP="00017EC0">
      <w:pPr>
        <w:ind w:left="270" w:firstLine="90"/>
        <w:jc w:val="both"/>
        <w:rPr>
          <w:rFonts w:asciiTheme="minorHAnsi" w:hAnsiTheme="minorHAnsi" w:cstheme="minorHAnsi"/>
          <w:b/>
          <w:color w:val="000000" w:themeColor="text1"/>
          <w:lang w:val="en-GB"/>
        </w:rPr>
      </w:pPr>
      <w:r w:rsidRPr="00562D3A">
        <w:rPr>
          <w:rFonts w:asciiTheme="minorHAnsi" w:hAnsiTheme="minorHAnsi" w:cstheme="minorHAnsi"/>
          <w:b/>
          <w:color w:val="000000" w:themeColor="text1"/>
          <w:lang w:val="en-GB"/>
        </w:rPr>
        <w:t xml:space="preserve">Follow us at: </w:t>
      </w:r>
    </w:p>
    <w:p w14:paraId="54225060" w14:textId="77777777" w:rsidR="00017EC0" w:rsidRDefault="009B0022" w:rsidP="00017EC0">
      <w:pPr>
        <w:ind w:left="360"/>
        <w:jc w:val="both"/>
        <w:rPr>
          <w:rFonts w:asciiTheme="minorHAnsi" w:hAnsiTheme="minorHAnsi" w:cstheme="minorHAnsi"/>
          <w:sz w:val="22"/>
          <w:szCs w:val="22"/>
          <w:lang w:eastAsia="es-ES"/>
        </w:rPr>
      </w:pPr>
      <w:hyperlink r:id="rId15" w:history="1">
        <w:r w:rsidR="0038149E" w:rsidRPr="00562D3A">
          <w:rPr>
            <w:rFonts w:asciiTheme="minorHAnsi" w:hAnsiTheme="minorHAnsi" w:cstheme="minorHAnsi"/>
            <w:b/>
            <w:bCs/>
            <w:color w:val="0563C1"/>
            <w:u w:val="single"/>
          </w:rPr>
          <w:t>Facebook</w:t>
        </w:r>
      </w:hyperlink>
      <w:r w:rsidR="0038149E" w:rsidRPr="00562D3A">
        <w:rPr>
          <w:rFonts w:asciiTheme="minorHAnsi" w:hAnsiTheme="minorHAnsi" w:cstheme="minorHAnsi"/>
          <w:b/>
          <w:bCs/>
        </w:rPr>
        <w:t xml:space="preserve">, </w:t>
      </w:r>
      <w:hyperlink r:id="rId16" w:history="1">
        <w:r w:rsidR="0038149E" w:rsidRPr="00562D3A">
          <w:rPr>
            <w:rFonts w:asciiTheme="minorHAnsi" w:hAnsiTheme="minorHAnsi" w:cstheme="minorHAnsi"/>
            <w:b/>
            <w:bCs/>
            <w:color w:val="0563C1"/>
            <w:u w:val="single"/>
          </w:rPr>
          <w:t>Instagram</w:t>
        </w:r>
      </w:hyperlink>
      <w:r w:rsidR="0038149E" w:rsidRPr="00562D3A">
        <w:rPr>
          <w:rFonts w:asciiTheme="minorHAnsi" w:hAnsiTheme="minorHAnsi" w:cstheme="minorHAnsi"/>
          <w:b/>
          <w:bCs/>
        </w:rPr>
        <w:t xml:space="preserve">, </w:t>
      </w:r>
      <w:hyperlink r:id="rId17" w:history="1">
        <w:r w:rsidR="0038149E" w:rsidRPr="00562D3A">
          <w:rPr>
            <w:rFonts w:asciiTheme="minorHAnsi" w:hAnsiTheme="minorHAnsi" w:cstheme="minorHAnsi"/>
            <w:b/>
            <w:bCs/>
            <w:color w:val="0563C1"/>
            <w:u w:val="single"/>
          </w:rPr>
          <w:t>Twitter</w:t>
        </w:r>
      </w:hyperlink>
      <w:r w:rsidR="0038149E" w:rsidRPr="00562D3A">
        <w:rPr>
          <w:rFonts w:asciiTheme="minorHAnsi" w:hAnsiTheme="minorHAnsi" w:cstheme="minorHAnsi"/>
          <w:b/>
          <w:bCs/>
        </w:rPr>
        <w:t xml:space="preserve">, </w:t>
      </w:r>
      <w:hyperlink r:id="rId18" w:history="1">
        <w:r w:rsidR="0038149E" w:rsidRPr="00562D3A">
          <w:rPr>
            <w:rFonts w:asciiTheme="minorHAnsi" w:hAnsiTheme="minorHAnsi" w:cstheme="minorHAnsi"/>
            <w:b/>
            <w:bCs/>
            <w:color w:val="0563C1"/>
            <w:u w:val="single"/>
            <w:lang w:val="en-GB"/>
          </w:rPr>
          <w:t>LinkedIn</w:t>
        </w:r>
      </w:hyperlink>
      <w:r w:rsidR="0038149E" w:rsidRPr="00562D3A">
        <w:rPr>
          <w:rFonts w:asciiTheme="minorHAnsi" w:hAnsiTheme="minorHAnsi" w:cstheme="minorHAnsi"/>
          <w:b/>
          <w:bCs/>
        </w:rPr>
        <w:t xml:space="preserve"> </w:t>
      </w:r>
    </w:p>
    <w:p w14:paraId="116EEBBE" w14:textId="77777777" w:rsidR="00017EC0" w:rsidRDefault="00017EC0" w:rsidP="0038149E">
      <w:pPr>
        <w:jc w:val="both"/>
        <w:rPr>
          <w:rFonts w:asciiTheme="minorHAnsi" w:hAnsiTheme="minorHAnsi" w:cstheme="minorHAnsi"/>
          <w:sz w:val="22"/>
          <w:szCs w:val="22"/>
          <w:lang w:eastAsia="es-ES"/>
        </w:rPr>
      </w:pPr>
    </w:p>
    <w:p w14:paraId="409C0B93" w14:textId="43724286" w:rsidR="0038149E" w:rsidRPr="00017EC0" w:rsidRDefault="0038149E" w:rsidP="00017EC0">
      <w:pPr>
        <w:ind w:left="360"/>
        <w:jc w:val="both"/>
        <w:rPr>
          <w:rFonts w:asciiTheme="minorHAnsi" w:hAnsiTheme="minorHAnsi" w:cstheme="minorHAnsi"/>
          <w:i/>
          <w:iCs/>
        </w:rPr>
      </w:pPr>
      <w:r w:rsidRPr="00C9567B">
        <w:rPr>
          <w:rFonts w:asciiTheme="minorHAnsi" w:hAnsiTheme="minorHAnsi" w:cstheme="minorHAnsi"/>
          <w:noProof/>
          <w:sz w:val="22"/>
          <w:szCs w:val="22"/>
          <w:lang w:val="el-GR" w:eastAsia="el-GR"/>
        </w:rPr>
        <w:drawing>
          <wp:inline distT="0" distB="0" distL="0" distR="0" wp14:anchorId="49556474" wp14:editId="6BFB93E0">
            <wp:extent cx="658495" cy="822960"/>
            <wp:effectExtent l="0" t="0" r="8255"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822960"/>
                    </a:xfrm>
                    <a:prstGeom prst="rect">
                      <a:avLst/>
                    </a:prstGeom>
                    <a:noFill/>
                  </pic:spPr>
                </pic:pic>
              </a:graphicData>
            </a:graphic>
          </wp:inline>
        </w:drawing>
      </w:r>
      <w:r w:rsidRPr="00C9567B">
        <w:rPr>
          <w:rFonts w:asciiTheme="minorHAnsi" w:hAnsiTheme="minorHAnsi" w:cstheme="minorHAnsi"/>
          <w:sz w:val="22"/>
          <w:szCs w:val="22"/>
          <w:lang w:eastAsia="es-ES"/>
        </w:rPr>
        <w:t xml:space="preserve">    </w:t>
      </w:r>
      <w:r w:rsidRPr="00C9567B">
        <w:rPr>
          <w:rFonts w:asciiTheme="minorHAnsi" w:hAnsiTheme="minorHAnsi" w:cstheme="minorHAnsi"/>
          <w:noProof/>
          <w:sz w:val="22"/>
          <w:szCs w:val="22"/>
          <w:lang w:val="el-GR" w:eastAsia="el-GR"/>
        </w:rPr>
        <w:drawing>
          <wp:inline distT="0" distB="0" distL="0" distR="0" wp14:anchorId="2D64DB22" wp14:editId="11376A6A">
            <wp:extent cx="847725" cy="761222"/>
            <wp:effectExtent l="0" t="0" r="0" b="1270"/>
            <wp:docPr id="11" name="Imagen 7" descr="https://www.celestyalcruises.es/sites/default/files/cruise-critics-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elestyalcruises.es/sites/default/files/cruise-critics-20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1952" cy="765017"/>
                    </a:xfrm>
                    <a:prstGeom prst="rect">
                      <a:avLst/>
                    </a:prstGeom>
                    <a:noFill/>
                    <a:ln>
                      <a:noFill/>
                    </a:ln>
                  </pic:spPr>
                </pic:pic>
              </a:graphicData>
            </a:graphic>
          </wp:inline>
        </w:drawing>
      </w:r>
      <w:r w:rsidRPr="00C9567B">
        <w:rPr>
          <w:rFonts w:asciiTheme="minorHAnsi" w:hAnsiTheme="minorHAnsi" w:cstheme="minorHAnsi"/>
          <w:sz w:val="22"/>
          <w:szCs w:val="22"/>
          <w:lang w:eastAsia="es-ES"/>
        </w:rPr>
        <w:t xml:space="preserve">    </w:t>
      </w:r>
      <w:r w:rsidRPr="00C9567B">
        <w:rPr>
          <w:rFonts w:asciiTheme="minorHAnsi" w:hAnsiTheme="minorHAnsi" w:cstheme="minorHAnsi"/>
          <w:noProof/>
          <w:sz w:val="22"/>
          <w:szCs w:val="22"/>
          <w:lang w:val="el-GR" w:eastAsia="el-GR"/>
        </w:rPr>
        <w:drawing>
          <wp:inline distT="0" distB="0" distL="0" distR="0" wp14:anchorId="15FA2DCA" wp14:editId="39BB6A96">
            <wp:extent cx="1076325" cy="770917"/>
            <wp:effectExtent l="0" t="0" r="0" b="0"/>
            <wp:docPr id="4" name="Imagen 3" descr="https://www.celestyalcruises.es/sites/default/files/2018-UK-Editors-Picks-Logo---Celesty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elestyalcruises.es/sites/default/files/2018-UK-Editors-Picks-Logo---Celestya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603" cy="795469"/>
                    </a:xfrm>
                    <a:prstGeom prst="rect">
                      <a:avLst/>
                    </a:prstGeom>
                    <a:noFill/>
                    <a:ln>
                      <a:noFill/>
                    </a:ln>
                  </pic:spPr>
                </pic:pic>
              </a:graphicData>
            </a:graphic>
          </wp:inline>
        </w:drawing>
      </w:r>
      <w:r w:rsidRPr="00C9567B">
        <w:rPr>
          <w:rFonts w:asciiTheme="minorHAnsi" w:hAnsiTheme="minorHAnsi" w:cstheme="minorHAnsi"/>
          <w:sz w:val="22"/>
          <w:szCs w:val="22"/>
          <w:lang w:eastAsia="es-ES"/>
        </w:rPr>
        <w:t xml:space="preserve">  </w:t>
      </w:r>
      <w:r w:rsidRPr="00C9567B">
        <w:rPr>
          <w:rFonts w:asciiTheme="minorHAnsi" w:hAnsiTheme="minorHAnsi" w:cstheme="minorHAnsi"/>
          <w:noProof/>
          <w:sz w:val="22"/>
          <w:szCs w:val="22"/>
          <w:lang w:val="el-GR" w:eastAsia="el-GR"/>
        </w:rPr>
        <w:drawing>
          <wp:inline distT="0" distB="0" distL="0" distR="0" wp14:anchorId="65F4CBEA" wp14:editId="7B3FBE86">
            <wp:extent cx="838200" cy="838200"/>
            <wp:effectExtent l="0" t="0" r="0" b="0"/>
            <wp:docPr id="5" name="Imagen 4" descr="https://www.celestyalcruises.es/sites/default/files/creativegreec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elestyalcruises.es/sites/default/files/creativegreece20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C9567B">
        <w:rPr>
          <w:rFonts w:asciiTheme="minorHAnsi" w:hAnsiTheme="minorHAnsi" w:cstheme="minorHAnsi"/>
          <w:sz w:val="22"/>
          <w:szCs w:val="22"/>
          <w:lang w:eastAsia="es-ES"/>
        </w:rPr>
        <w:t xml:space="preserve">  </w:t>
      </w:r>
      <w:r w:rsidRPr="00C9567B">
        <w:rPr>
          <w:rFonts w:asciiTheme="minorHAnsi" w:hAnsiTheme="minorHAnsi" w:cstheme="minorHAnsi"/>
          <w:noProof/>
          <w:sz w:val="22"/>
          <w:szCs w:val="22"/>
          <w:lang w:val="el-GR" w:eastAsia="el-GR"/>
        </w:rPr>
        <w:drawing>
          <wp:inline distT="0" distB="0" distL="0" distR="0" wp14:anchorId="577D17CF" wp14:editId="75074739">
            <wp:extent cx="758873" cy="758873"/>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7583" cy="787583"/>
                    </a:xfrm>
                    <a:prstGeom prst="rect">
                      <a:avLst/>
                    </a:prstGeom>
                    <a:noFill/>
                    <a:ln>
                      <a:noFill/>
                    </a:ln>
                  </pic:spPr>
                </pic:pic>
              </a:graphicData>
            </a:graphic>
          </wp:inline>
        </w:drawing>
      </w:r>
      <w:r w:rsidRPr="00C9567B">
        <w:rPr>
          <w:rFonts w:asciiTheme="minorHAnsi" w:hAnsiTheme="minorHAnsi" w:cstheme="minorHAnsi"/>
          <w:sz w:val="22"/>
          <w:szCs w:val="22"/>
          <w:lang w:eastAsia="es-ES"/>
        </w:rPr>
        <w:t xml:space="preserve">  </w:t>
      </w:r>
      <w:r w:rsidRPr="00C9567B">
        <w:rPr>
          <w:rFonts w:asciiTheme="minorHAnsi" w:hAnsiTheme="minorHAnsi" w:cstheme="minorHAnsi"/>
          <w:noProof/>
          <w:sz w:val="22"/>
          <w:szCs w:val="22"/>
          <w:lang w:val="el-GR" w:eastAsia="el-GR"/>
        </w:rPr>
        <w:drawing>
          <wp:inline distT="0" distB="0" distL="0" distR="0" wp14:anchorId="33444C8B" wp14:editId="5E394DA1">
            <wp:extent cx="723900" cy="723900"/>
            <wp:effectExtent l="0" t="0" r="0" b="0"/>
            <wp:docPr id="7" name="Imagen 8" descr="https://www.celestyalcruises.es/sites/default/files/Treasures_of_Greek_Tourism_Awards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elestyalcruises.es/sites/default/files/Treasures_of_Greek_Tourism_Awards_2018.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C9567B">
        <w:rPr>
          <w:rFonts w:asciiTheme="minorHAnsi" w:hAnsiTheme="minorHAnsi" w:cstheme="minorHAnsi"/>
          <w:sz w:val="22"/>
          <w:szCs w:val="22"/>
          <w:lang w:eastAsia="es-ES"/>
        </w:rPr>
        <w:t xml:space="preserve">  </w:t>
      </w:r>
      <w:r w:rsidRPr="00C9567B">
        <w:rPr>
          <w:rFonts w:asciiTheme="minorHAnsi" w:hAnsiTheme="minorHAnsi" w:cstheme="minorHAnsi"/>
          <w:snapToGrid w:val="0"/>
          <w:color w:val="000000"/>
          <w:w w:val="0"/>
          <w:sz w:val="22"/>
          <w:szCs w:val="22"/>
          <w:u w:color="000000"/>
          <w:bdr w:val="none" w:sz="0" w:space="0" w:color="000000"/>
          <w:shd w:val="clear" w:color="000000" w:fill="000000"/>
          <w:lang w:val="x-none" w:eastAsia="x-none" w:bidi="x-none"/>
        </w:rPr>
        <w:t xml:space="preserve"> </w:t>
      </w:r>
      <w:r w:rsidRPr="00C9567B">
        <w:rPr>
          <w:rFonts w:asciiTheme="minorHAnsi" w:hAnsiTheme="minorHAnsi" w:cstheme="minorHAnsi"/>
          <w:snapToGrid w:val="0"/>
          <w:color w:val="000000"/>
          <w:w w:val="0"/>
          <w:sz w:val="22"/>
          <w:szCs w:val="22"/>
          <w:u w:color="000000"/>
          <w:bdr w:val="none" w:sz="0" w:space="0" w:color="000000"/>
          <w:shd w:val="clear" w:color="000000" w:fill="000000"/>
          <w:lang w:eastAsia="x-none" w:bidi="x-none"/>
        </w:rPr>
        <w:t xml:space="preserve"> </w:t>
      </w:r>
      <w:r w:rsidRPr="00C9567B">
        <w:rPr>
          <w:rFonts w:asciiTheme="minorHAnsi" w:hAnsiTheme="minorHAnsi" w:cstheme="minorHAnsi"/>
          <w:noProof/>
          <w:sz w:val="22"/>
          <w:szCs w:val="22"/>
          <w:lang w:val="el-GR" w:eastAsia="el-GR"/>
        </w:rPr>
        <w:drawing>
          <wp:inline distT="0" distB="0" distL="0" distR="0" wp14:anchorId="57641139" wp14:editId="34F59B96">
            <wp:extent cx="822960" cy="822960"/>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C9567B">
        <w:rPr>
          <w:rFonts w:asciiTheme="minorHAnsi" w:hAnsiTheme="minorHAnsi" w:cstheme="minorHAnsi"/>
          <w:snapToGrid w:val="0"/>
          <w:color w:val="000000"/>
          <w:w w:val="0"/>
          <w:sz w:val="22"/>
          <w:szCs w:val="22"/>
          <w:u w:color="000000"/>
          <w:bdr w:val="none" w:sz="0" w:space="0" w:color="000000"/>
          <w:shd w:val="clear" w:color="000000" w:fill="000000"/>
          <w:lang w:eastAsia="x-none" w:bidi="x-none"/>
        </w:rPr>
        <w:t xml:space="preserve">              </w:t>
      </w:r>
    </w:p>
    <w:p w14:paraId="3D74E69C" w14:textId="77777777" w:rsidR="0038149E" w:rsidRPr="00C9567B" w:rsidRDefault="0038149E" w:rsidP="0038149E">
      <w:pPr>
        <w:rPr>
          <w:rFonts w:asciiTheme="minorHAnsi" w:hAnsiTheme="minorHAnsi" w:cstheme="minorHAnsi"/>
          <w:i/>
          <w:sz w:val="22"/>
          <w:szCs w:val="22"/>
        </w:rPr>
      </w:pPr>
    </w:p>
    <w:p w14:paraId="79374456" w14:textId="2E12085A" w:rsidR="0038149E" w:rsidRPr="00C9567B" w:rsidRDefault="0038149E" w:rsidP="0028162C">
      <w:pPr>
        <w:jc w:val="both"/>
        <w:rPr>
          <w:rFonts w:asciiTheme="minorHAnsi" w:hAnsiTheme="minorHAnsi" w:cstheme="minorHAnsi"/>
          <w:b/>
          <w:bCs/>
          <w:i/>
          <w:sz w:val="22"/>
          <w:szCs w:val="22"/>
          <w:lang w:val="en-GB"/>
        </w:rPr>
      </w:pPr>
      <w:r w:rsidRPr="00C9567B">
        <w:rPr>
          <w:rFonts w:asciiTheme="minorHAnsi" w:hAnsiTheme="minorHAnsi" w:cstheme="minorHAnsi"/>
          <w:b/>
          <w:bCs/>
          <w:i/>
          <w:sz w:val="22"/>
          <w:szCs w:val="22"/>
          <w:lang w:val="en-GB"/>
        </w:rPr>
        <w:t xml:space="preserve">Member of </w:t>
      </w:r>
      <w:r w:rsidR="0028162C" w:rsidRPr="00E95C19">
        <w:rPr>
          <w:rFonts w:asciiTheme="minorHAnsi" w:hAnsiTheme="minorHAnsi" w:cstheme="minorHAnsi"/>
          <w:b/>
          <w:bCs/>
          <w:i/>
          <w:sz w:val="22"/>
          <w:szCs w:val="22"/>
          <w:lang w:val="en-GB"/>
        </w:rPr>
        <w:t xml:space="preserve">     </w:t>
      </w:r>
      <w:r w:rsidRPr="00C9567B">
        <w:rPr>
          <w:rFonts w:asciiTheme="minorHAnsi" w:hAnsiTheme="minorHAnsi" w:cstheme="minorHAnsi"/>
          <w:b/>
          <w:bCs/>
          <w:i/>
          <w:sz w:val="22"/>
          <w:szCs w:val="22"/>
          <w:lang w:val="en-GB"/>
        </w:rPr>
        <w:t xml:space="preserve"> </w:t>
      </w:r>
      <w:r w:rsidR="0028162C" w:rsidRPr="00C9567B">
        <w:rPr>
          <w:noProof/>
          <w:sz w:val="22"/>
          <w:szCs w:val="22"/>
          <w:lang w:val="el-GR" w:eastAsia="el-GR"/>
        </w:rPr>
        <w:drawing>
          <wp:inline distT="0" distB="0" distL="0" distR="0" wp14:anchorId="146AE30E" wp14:editId="63953AF1">
            <wp:extent cx="647700" cy="37730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806" cy="383188"/>
                    </a:xfrm>
                    <a:prstGeom prst="rect">
                      <a:avLst/>
                    </a:prstGeom>
                    <a:noFill/>
                    <a:ln>
                      <a:noFill/>
                    </a:ln>
                  </pic:spPr>
                </pic:pic>
              </a:graphicData>
            </a:graphic>
          </wp:inline>
        </w:drawing>
      </w:r>
      <w:r w:rsidR="0028162C" w:rsidRPr="00E95C19">
        <w:rPr>
          <w:rFonts w:asciiTheme="minorHAnsi" w:hAnsiTheme="minorHAnsi" w:cstheme="minorHAnsi"/>
          <w:b/>
          <w:bCs/>
          <w:i/>
          <w:sz w:val="22"/>
          <w:szCs w:val="22"/>
          <w:lang w:val="en-GB"/>
        </w:rPr>
        <w:t xml:space="preserve">         </w:t>
      </w:r>
      <w:r w:rsidR="0028162C" w:rsidRPr="00C9567B">
        <w:rPr>
          <w:noProof/>
          <w:color w:val="000000"/>
          <w:sz w:val="22"/>
          <w:szCs w:val="22"/>
          <w:lang w:val="el-GR" w:eastAsia="el-GR"/>
        </w:rPr>
        <w:drawing>
          <wp:inline distT="0" distB="0" distL="0" distR="0" wp14:anchorId="6991CEDF" wp14:editId="19BA25A5">
            <wp:extent cx="679884" cy="23291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44763" cy="289397"/>
                    </a:xfrm>
                    <a:prstGeom prst="rect">
                      <a:avLst/>
                    </a:prstGeom>
                    <a:noFill/>
                    <a:ln>
                      <a:noFill/>
                    </a:ln>
                  </pic:spPr>
                </pic:pic>
              </a:graphicData>
            </a:graphic>
          </wp:inline>
        </w:drawing>
      </w:r>
    </w:p>
    <w:p w14:paraId="3BAA2EA9" w14:textId="77777777" w:rsidR="00041D7A" w:rsidRDefault="00041D7A" w:rsidP="0038149E">
      <w:pPr>
        <w:tabs>
          <w:tab w:val="left" w:pos="1660"/>
        </w:tabs>
        <w:rPr>
          <w:rFonts w:ascii="Calibri" w:hAnsi="Calibri" w:cs="Calibri"/>
          <w:sz w:val="22"/>
          <w:szCs w:val="22"/>
        </w:rPr>
      </w:pPr>
    </w:p>
    <w:p w14:paraId="72C5D47D" w14:textId="77777777" w:rsidR="00041D7A" w:rsidRDefault="00041D7A" w:rsidP="0038149E">
      <w:pPr>
        <w:tabs>
          <w:tab w:val="left" w:pos="1660"/>
        </w:tabs>
        <w:rPr>
          <w:rFonts w:ascii="Calibri" w:hAnsi="Calibri" w:cs="Calibri"/>
          <w:sz w:val="22"/>
          <w:szCs w:val="22"/>
        </w:rPr>
      </w:pPr>
    </w:p>
    <w:sectPr w:rsidR="00041D7A" w:rsidSect="007244C0">
      <w:headerReference w:type="default" r:id="rId29"/>
      <w:pgSz w:w="11906" w:h="16838"/>
      <w:pgMar w:top="720" w:right="720" w:bottom="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1FE1F" w14:textId="77777777" w:rsidR="009B0022" w:rsidRDefault="009B0022" w:rsidP="00AC3185">
      <w:r>
        <w:separator/>
      </w:r>
    </w:p>
  </w:endnote>
  <w:endnote w:type="continuationSeparator" w:id="0">
    <w:p w14:paraId="13526508" w14:textId="77777777" w:rsidR="009B0022" w:rsidRDefault="009B0022" w:rsidP="00AC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3216" w14:textId="77777777" w:rsidR="009B0022" w:rsidRDefault="009B0022" w:rsidP="00AC3185">
      <w:r>
        <w:separator/>
      </w:r>
    </w:p>
  </w:footnote>
  <w:footnote w:type="continuationSeparator" w:id="0">
    <w:p w14:paraId="21A3FCD5" w14:textId="77777777" w:rsidR="009B0022" w:rsidRDefault="009B0022" w:rsidP="00AC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AD2F" w14:textId="08732109" w:rsidR="001A742B" w:rsidRDefault="00681A4E">
    <w:pPr>
      <w:pStyle w:val="Header"/>
    </w:pPr>
    <w:r>
      <w:rPr>
        <w:noProof/>
      </w:rPr>
      <w:drawing>
        <wp:inline distT="0" distB="0" distL="0" distR="0" wp14:anchorId="43C700E7" wp14:editId="4C928B97">
          <wp:extent cx="4160940" cy="695325"/>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1"/>
                  <a:stretch>
                    <a:fillRect/>
                  </a:stretch>
                </pic:blipFill>
                <pic:spPr>
                  <a:xfrm>
                    <a:off x="0" y="0"/>
                    <a:ext cx="4308925" cy="720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8EB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65DD6"/>
    <w:multiLevelType w:val="hybridMultilevel"/>
    <w:tmpl w:val="27B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171B"/>
    <w:multiLevelType w:val="hybridMultilevel"/>
    <w:tmpl w:val="4D2A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32199"/>
    <w:multiLevelType w:val="hybridMultilevel"/>
    <w:tmpl w:val="227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8386A"/>
    <w:multiLevelType w:val="hybridMultilevel"/>
    <w:tmpl w:val="5620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9216C"/>
    <w:multiLevelType w:val="multilevel"/>
    <w:tmpl w:val="C57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921F6"/>
    <w:multiLevelType w:val="hybridMultilevel"/>
    <w:tmpl w:val="B5B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120B6"/>
    <w:multiLevelType w:val="hybridMultilevel"/>
    <w:tmpl w:val="31CA8152"/>
    <w:lvl w:ilvl="0" w:tplc="5BA64236">
      <w:start w:val="1"/>
      <w:numFmt w:val="bullet"/>
      <w:lvlText w:val=""/>
      <w:lvlJc w:val="left"/>
      <w:pPr>
        <w:ind w:left="360" w:hanging="360"/>
      </w:pPr>
      <w:rPr>
        <w:rFonts w:ascii="Symbol" w:hAnsi="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15:restartNumberingAfterBreak="0">
    <w:nsid w:val="361A40C5"/>
    <w:multiLevelType w:val="hybridMultilevel"/>
    <w:tmpl w:val="16D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2295B"/>
    <w:multiLevelType w:val="multilevel"/>
    <w:tmpl w:val="70A2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9274D"/>
    <w:multiLevelType w:val="hybridMultilevel"/>
    <w:tmpl w:val="F91098C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5BB87A00"/>
    <w:multiLevelType w:val="multilevel"/>
    <w:tmpl w:val="3CB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312B2"/>
    <w:multiLevelType w:val="hybridMultilevel"/>
    <w:tmpl w:val="E5F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378B7"/>
    <w:multiLevelType w:val="hybridMultilevel"/>
    <w:tmpl w:val="BE5EB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AD87174"/>
    <w:multiLevelType w:val="hybridMultilevel"/>
    <w:tmpl w:val="8890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13"/>
  </w:num>
  <w:num w:numId="5">
    <w:abstractNumId w:val="13"/>
  </w:num>
  <w:num w:numId="6">
    <w:abstractNumId w:val="3"/>
  </w:num>
  <w:num w:numId="7">
    <w:abstractNumId w:val="2"/>
  </w:num>
  <w:num w:numId="8">
    <w:abstractNumId w:val="8"/>
  </w:num>
  <w:num w:numId="9">
    <w:abstractNumId w:val="4"/>
  </w:num>
  <w:num w:numId="10">
    <w:abstractNumId w:val="12"/>
  </w:num>
  <w:num w:numId="11">
    <w:abstractNumId w:val="6"/>
  </w:num>
  <w:num w:numId="12">
    <w:abstractNumId w:val="0"/>
  </w:num>
  <w:num w:numId="13">
    <w:abstractNumId w:val="9"/>
  </w:num>
  <w:num w:numId="14">
    <w:abstractNumId w:val="5"/>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ED"/>
    <w:rsid w:val="00001692"/>
    <w:rsid w:val="000021BC"/>
    <w:rsid w:val="00002DE1"/>
    <w:rsid w:val="00002EF1"/>
    <w:rsid w:val="00003153"/>
    <w:rsid w:val="00003676"/>
    <w:rsid w:val="000037D5"/>
    <w:rsid w:val="00005F80"/>
    <w:rsid w:val="000061AF"/>
    <w:rsid w:val="00007B31"/>
    <w:rsid w:val="0001110A"/>
    <w:rsid w:val="00012E7F"/>
    <w:rsid w:val="0001435B"/>
    <w:rsid w:val="000144A2"/>
    <w:rsid w:val="0001521E"/>
    <w:rsid w:val="00016CCC"/>
    <w:rsid w:val="00017EC0"/>
    <w:rsid w:val="00020CF1"/>
    <w:rsid w:val="00021214"/>
    <w:rsid w:val="00023497"/>
    <w:rsid w:val="00024A5D"/>
    <w:rsid w:val="0002754A"/>
    <w:rsid w:val="00031205"/>
    <w:rsid w:val="000316C5"/>
    <w:rsid w:val="00031E43"/>
    <w:rsid w:val="00032BB2"/>
    <w:rsid w:val="00034C03"/>
    <w:rsid w:val="00035583"/>
    <w:rsid w:val="000357EF"/>
    <w:rsid w:val="000358FD"/>
    <w:rsid w:val="0003797B"/>
    <w:rsid w:val="00040D27"/>
    <w:rsid w:val="00041D7A"/>
    <w:rsid w:val="0004226D"/>
    <w:rsid w:val="00043095"/>
    <w:rsid w:val="00050AE2"/>
    <w:rsid w:val="00053853"/>
    <w:rsid w:val="0005643A"/>
    <w:rsid w:val="00056530"/>
    <w:rsid w:val="00060D40"/>
    <w:rsid w:val="00063029"/>
    <w:rsid w:val="00063FA4"/>
    <w:rsid w:val="00065A38"/>
    <w:rsid w:val="00066C89"/>
    <w:rsid w:val="0006703E"/>
    <w:rsid w:val="00067FBE"/>
    <w:rsid w:val="00072563"/>
    <w:rsid w:val="00075B22"/>
    <w:rsid w:val="00076045"/>
    <w:rsid w:val="00076AB0"/>
    <w:rsid w:val="00081089"/>
    <w:rsid w:val="00083693"/>
    <w:rsid w:val="00083B19"/>
    <w:rsid w:val="00084FAA"/>
    <w:rsid w:val="00087010"/>
    <w:rsid w:val="000873D2"/>
    <w:rsid w:val="00090AF2"/>
    <w:rsid w:val="00092078"/>
    <w:rsid w:val="000A2C09"/>
    <w:rsid w:val="000A5250"/>
    <w:rsid w:val="000A64B6"/>
    <w:rsid w:val="000A70F9"/>
    <w:rsid w:val="000B08C1"/>
    <w:rsid w:val="000B160E"/>
    <w:rsid w:val="000B20CC"/>
    <w:rsid w:val="000B32EB"/>
    <w:rsid w:val="000B4FF0"/>
    <w:rsid w:val="000B519E"/>
    <w:rsid w:val="000B73F8"/>
    <w:rsid w:val="000B747A"/>
    <w:rsid w:val="000B7904"/>
    <w:rsid w:val="000B7C6B"/>
    <w:rsid w:val="000C3A00"/>
    <w:rsid w:val="000D0BF1"/>
    <w:rsid w:val="000D1996"/>
    <w:rsid w:val="000D2FEA"/>
    <w:rsid w:val="000D4A9C"/>
    <w:rsid w:val="000D5325"/>
    <w:rsid w:val="000D5927"/>
    <w:rsid w:val="000D608B"/>
    <w:rsid w:val="000D70FB"/>
    <w:rsid w:val="000E1E92"/>
    <w:rsid w:val="000E2155"/>
    <w:rsid w:val="000E437C"/>
    <w:rsid w:val="000E5FC6"/>
    <w:rsid w:val="000E795F"/>
    <w:rsid w:val="000F15C9"/>
    <w:rsid w:val="000F2664"/>
    <w:rsid w:val="000F4C20"/>
    <w:rsid w:val="000F73F5"/>
    <w:rsid w:val="000F7844"/>
    <w:rsid w:val="00101B85"/>
    <w:rsid w:val="001020F2"/>
    <w:rsid w:val="001050C8"/>
    <w:rsid w:val="00105FB1"/>
    <w:rsid w:val="00106D4E"/>
    <w:rsid w:val="001074E1"/>
    <w:rsid w:val="001105B6"/>
    <w:rsid w:val="001123B1"/>
    <w:rsid w:val="00112854"/>
    <w:rsid w:val="00113CDF"/>
    <w:rsid w:val="00114603"/>
    <w:rsid w:val="00115E93"/>
    <w:rsid w:val="0011618B"/>
    <w:rsid w:val="001162AE"/>
    <w:rsid w:val="001176EB"/>
    <w:rsid w:val="00120378"/>
    <w:rsid w:val="00120877"/>
    <w:rsid w:val="00121FC2"/>
    <w:rsid w:val="00123663"/>
    <w:rsid w:val="00125232"/>
    <w:rsid w:val="00125510"/>
    <w:rsid w:val="00131609"/>
    <w:rsid w:val="00133E24"/>
    <w:rsid w:val="001341B4"/>
    <w:rsid w:val="00134B69"/>
    <w:rsid w:val="001366AA"/>
    <w:rsid w:val="00137304"/>
    <w:rsid w:val="00143D15"/>
    <w:rsid w:val="001476AF"/>
    <w:rsid w:val="00151ECF"/>
    <w:rsid w:val="0015303F"/>
    <w:rsid w:val="00154187"/>
    <w:rsid w:val="00156942"/>
    <w:rsid w:val="0016049E"/>
    <w:rsid w:val="001604EA"/>
    <w:rsid w:val="00161028"/>
    <w:rsid w:val="00166FBD"/>
    <w:rsid w:val="00167EDE"/>
    <w:rsid w:val="001731BE"/>
    <w:rsid w:val="00182445"/>
    <w:rsid w:val="00182C19"/>
    <w:rsid w:val="00186164"/>
    <w:rsid w:val="00191EE6"/>
    <w:rsid w:val="00192C50"/>
    <w:rsid w:val="00195015"/>
    <w:rsid w:val="00197AA0"/>
    <w:rsid w:val="001A00B8"/>
    <w:rsid w:val="001A18AD"/>
    <w:rsid w:val="001A3D00"/>
    <w:rsid w:val="001A5698"/>
    <w:rsid w:val="001A742B"/>
    <w:rsid w:val="001B147F"/>
    <w:rsid w:val="001B166E"/>
    <w:rsid w:val="001B20F2"/>
    <w:rsid w:val="001B6190"/>
    <w:rsid w:val="001B6BE8"/>
    <w:rsid w:val="001C067A"/>
    <w:rsid w:val="001C29B4"/>
    <w:rsid w:val="001C2A5E"/>
    <w:rsid w:val="001C347F"/>
    <w:rsid w:val="001C34D1"/>
    <w:rsid w:val="001C3A6C"/>
    <w:rsid w:val="001C3FE0"/>
    <w:rsid w:val="001C5088"/>
    <w:rsid w:val="001C5274"/>
    <w:rsid w:val="001C68B0"/>
    <w:rsid w:val="001C7F06"/>
    <w:rsid w:val="001D3C6D"/>
    <w:rsid w:val="001D45EB"/>
    <w:rsid w:val="001D4F61"/>
    <w:rsid w:val="001E0AE4"/>
    <w:rsid w:val="001E1A9B"/>
    <w:rsid w:val="001E22D9"/>
    <w:rsid w:val="001E5F60"/>
    <w:rsid w:val="001E6A3F"/>
    <w:rsid w:val="001F14DF"/>
    <w:rsid w:val="001F3B30"/>
    <w:rsid w:val="001F7177"/>
    <w:rsid w:val="001F7961"/>
    <w:rsid w:val="001F7C50"/>
    <w:rsid w:val="00200C26"/>
    <w:rsid w:val="0020158C"/>
    <w:rsid w:val="0020550A"/>
    <w:rsid w:val="0020785B"/>
    <w:rsid w:val="00207DB3"/>
    <w:rsid w:val="002121F2"/>
    <w:rsid w:val="002125C1"/>
    <w:rsid w:val="002146DC"/>
    <w:rsid w:val="00215390"/>
    <w:rsid w:val="0022055B"/>
    <w:rsid w:val="002220AE"/>
    <w:rsid w:val="0022389B"/>
    <w:rsid w:val="00224C82"/>
    <w:rsid w:val="00224D19"/>
    <w:rsid w:val="002258EE"/>
    <w:rsid w:val="00226861"/>
    <w:rsid w:val="00231C35"/>
    <w:rsid w:val="0023512E"/>
    <w:rsid w:val="002358BA"/>
    <w:rsid w:val="00241B7A"/>
    <w:rsid w:val="00243BB8"/>
    <w:rsid w:val="00245644"/>
    <w:rsid w:val="00247A34"/>
    <w:rsid w:val="00247A3D"/>
    <w:rsid w:val="00251266"/>
    <w:rsid w:val="00251FC3"/>
    <w:rsid w:val="0025219B"/>
    <w:rsid w:val="00253903"/>
    <w:rsid w:val="002541CB"/>
    <w:rsid w:val="00255B18"/>
    <w:rsid w:val="002579F9"/>
    <w:rsid w:val="002604DB"/>
    <w:rsid w:val="00261A39"/>
    <w:rsid w:val="00261C91"/>
    <w:rsid w:val="00266119"/>
    <w:rsid w:val="00266C27"/>
    <w:rsid w:val="00270461"/>
    <w:rsid w:val="00272C90"/>
    <w:rsid w:val="00272EB5"/>
    <w:rsid w:val="002732B1"/>
    <w:rsid w:val="002749F5"/>
    <w:rsid w:val="002753A2"/>
    <w:rsid w:val="00277304"/>
    <w:rsid w:val="00277663"/>
    <w:rsid w:val="00280648"/>
    <w:rsid w:val="0028162C"/>
    <w:rsid w:val="00281E42"/>
    <w:rsid w:val="00282103"/>
    <w:rsid w:val="00286823"/>
    <w:rsid w:val="00290011"/>
    <w:rsid w:val="0029260C"/>
    <w:rsid w:val="00295955"/>
    <w:rsid w:val="00296C1D"/>
    <w:rsid w:val="00296C31"/>
    <w:rsid w:val="002A22D9"/>
    <w:rsid w:val="002A5606"/>
    <w:rsid w:val="002A5F7F"/>
    <w:rsid w:val="002A738C"/>
    <w:rsid w:val="002B0501"/>
    <w:rsid w:val="002B077F"/>
    <w:rsid w:val="002B0FE0"/>
    <w:rsid w:val="002B107C"/>
    <w:rsid w:val="002B180B"/>
    <w:rsid w:val="002B255E"/>
    <w:rsid w:val="002B2AF6"/>
    <w:rsid w:val="002B2E1E"/>
    <w:rsid w:val="002B3460"/>
    <w:rsid w:val="002B5440"/>
    <w:rsid w:val="002B7BDA"/>
    <w:rsid w:val="002C03D8"/>
    <w:rsid w:val="002C1E53"/>
    <w:rsid w:val="002C21DA"/>
    <w:rsid w:val="002C23D7"/>
    <w:rsid w:val="002C3D17"/>
    <w:rsid w:val="002C4FA8"/>
    <w:rsid w:val="002C503B"/>
    <w:rsid w:val="002C612D"/>
    <w:rsid w:val="002D0849"/>
    <w:rsid w:val="002D15D0"/>
    <w:rsid w:val="002D1B9C"/>
    <w:rsid w:val="002E3D98"/>
    <w:rsid w:val="002E4307"/>
    <w:rsid w:val="002E6E92"/>
    <w:rsid w:val="002F1D36"/>
    <w:rsid w:val="002F23C4"/>
    <w:rsid w:val="002F4778"/>
    <w:rsid w:val="002F4D94"/>
    <w:rsid w:val="002F5629"/>
    <w:rsid w:val="002F57E7"/>
    <w:rsid w:val="002F5983"/>
    <w:rsid w:val="002F70AD"/>
    <w:rsid w:val="00300021"/>
    <w:rsid w:val="0030145E"/>
    <w:rsid w:val="003017C0"/>
    <w:rsid w:val="00305AAD"/>
    <w:rsid w:val="003073A6"/>
    <w:rsid w:val="00310421"/>
    <w:rsid w:val="003120C5"/>
    <w:rsid w:val="00316F51"/>
    <w:rsid w:val="00321BC4"/>
    <w:rsid w:val="00323AA3"/>
    <w:rsid w:val="00323EEE"/>
    <w:rsid w:val="00324085"/>
    <w:rsid w:val="00334927"/>
    <w:rsid w:val="00340939"/>
    <w:rsid w:val="00340FFF"/>
    <w:rsid w:val="0034239F"/>
    <w:rsid w:val="00342A04"/>
    <w:rsid w:val="0034349E"/>
    <w:rsid w:val="003462EA"/>
    <w:rsid w:val="00346E04"/>
    <w:rsid w:val="00347DAC"/>
    <w:rsid w:val="00347E84"/>
    <w:rsid w:val="00351666"/>
    <w:rsid w:val="003525ED"/>
    <w:rsid w:val="00352709"/>
    <w:rsid w:val="003544A8"/>
    <w:rsid w:val="00361424"/>
    <w:rsid w:val="00361B64"/>
    <w:rsid w:val="00361B7C"/>
    <w:rsid w:val="00361D7E"/>
    <w:rsid w:val="00364A46"/>
    <w:rsid w:val="00365C51"/>
    <w:rsid w:val="003676AA"/>
    <w:rsid w:val="00374D47"/>
    <w:rsid w:val="00375530"/>
    <w:rsid w:val="00377C6C"/>
    <w:rsid w:val="00380526"/>
    <w:rsid w:val="0038149E"/>
    <w:rsid w:val="00382334"/>
    <w:rsid w:val="00384098"/>
    <w:rsid w:val="00384B2D"/>
    <w:rsid w:val="00386616"/>
    <w:rsid w:val="00386B76"/>
    <w:rsid w:val="0039511A"/>
    <w:rsid w:val="00395B34"/>
    <w:rsid w:val="00395CFC"/>
    <w:rsid w:val="00396801"/>
    <w:rsid w:val="00397DD9"/>
    <w:rsid w:val="003A3090"/>
    <w:rsid w:val="003A65FC"/>
    <w:rsid w:val="003A6E0C"/>
    <w:rsid w:val="003B059F"/>
    <w:rsid w:val="003B3666"/>
    <w:rsid w:val="003B5AC7"/>
    <w:rsid w:val="003B731D"/>
    <w:rsid w:val="003C2446"/>
    <w:rsid w:val="003C2C5E"/>
    <w:rsid w:val="003C6146"/>
    <w:rsid w:val="003D006C"/>
    <w:rsid w:val="003D0C9B"/>
    <w:rsid w:val="003D2CAA"/>
    <w:rsid w:val="003D32B2"/>
    <w:rsid w:val="003D43E9"/>
    <w:rsid w:val="003D7150"/>
    <w:rsid w:val="003E0A27"/>
    <w:rsid w:val="003E14A1"/>
    <w:rsid w:val="003E3860"/>
    <w:rsid w:val="003E4DE3"/>
    <w:rsid w:val="003E68A0"/>
    <w:rsid w:val="003E71AA"/>
    <w:rsid w:val="003F0172"/>
    <w:rsid w:val="003F1795"/>
    <w:rsid w:val="003F4C2C"/>
    <w:rsid w:val="003F5457"/>
    <w:rsid w:val="003F55AD"/>
    <w:rsid w:val="003F7507"/>
    <w:rsid w:val="00400025"/>
    <w:rsid w:val="00400C72"/>
    <w:rsid w:val="00402915"/>
    <w:rsid w:val="004058F1"/>
    <w:rsid w:val="00405A50"/>
    <w:rsid w:val="00405FAC"/>
    <w:rsid w:val="00410F59"/>
    <w:rsid w:val="00412266"/>
    <w:rsid w:val="00413932"/>
    <w:rsid w:val="00414EB4"/>
    <w:rsid w:val="00416841"/>
    <w:rsid w:val="004173B4"/>
    <w:rsid w:val="00417697"/>
    <w:rsid w:val="00421942"/>
    <w:rsid w:val="00423310"/>
    <w:rsid w:val="00426DD2"/>
    <w:rsid w:val="004273D9"/>
    <w:rsid w:val="00427516"/>
    <w:rsid w:val="004308C5"/>
    <w:rsid w:val="0043131B"/>
    <w:rsid w:val="004319DD"/>
    <w:rsid w:val="00433720"/>
    <w:rsid w:val="00434A7A"/>
    <w:rsid w:val="0043623E"/>
    <w:rsid w:val="00436FF0"/>
    <w:rsid w:val="00437C1D"/>
    <w:rsid w:val="00445772"/>
    <w:rsid w:val="004463D0"/>
    <w:rsid w:val="0045123E"/>
    <w:rsid w:val="00451BFB"/>
    <w:rsid w:val="00453429"/>
    <w:rsid w:val="0045403D"/>
    <w:rsid w:val="004549A7"/>
    <w:rsid w:val="00454C22"/>
    <w:rsid w:val="00455971"/>
    <w:rsid w:val="00457427"/>
    <w:rsid w:val="00463484"/>
    <w:rsid w:val="00463E64"/>
    <w:rsid w:val="00465642"/>
    <w:rsid w:val="00470273"/>
    <w:rsid w:val="004722AC"/>
    <w:rsid w:val="0047325F"/>
    <w:rsid w:val="004763EB"/>
    <w:rsid w:val="0048058B"/>
    <w:rsid w:val="00481206"/>
    <w:rsid w:val="0048135F"/>
    <w:rsid w:val="00482A27"/>
    <w:rsid w:val="00485305"/>
    <w:rsid w:val="004859A3"/>
    <w:rsid w:val="00486394"/>
    <w:rsid w:val="00486D0B"/>
    <w:rsid w:val="00491130"/>
    <w:rsid w:val="004936DF"/>
    <w:rsid w:val="00494978"/>
    <w:rsid w:val="004960F2"/>
    <w:rsid w:val="00496D9C"/>
    <w:rsid w:val="0049734F"/>
    <w:rsid w:val="00497A31"/>
    <w:rsid w:val="004A0B49"/>
    <w:rsid w:val="004A17C4"/>
    <w:rsid w:val="004A1CB8"/>
    <w:rsid w:val="004A49D2"/>
    <w:rsid w:val="004A4AD7"/>
    <w:rsid w:val="004A7421"/>
    <w:rsid w:val="004A7DF3"/>
    <w:rsid w:val="004B0309"/>
    <w:rsid w:val="004B1ADF"/>
    <w:rsid w:val="004B2354"/>
    <w:rsid w:val="004B4B0A"/>
    <w:rsid w:val="004B5F7B"/>
    <w:rsid w:val="004B717C"/>
    <w:rsid w:val="004C2B41"/>
    <w:rsid w:val="004C3FD9"/>
    <w:rsid w:val="004C41C2"/>
    <w:rsid w:val="004C4EE7"/>
    <w:rsid w:val="004C5944"/>
    <w:rsid w:val="004C6EC6"/>
    <w:rsid w:val="004C7AAF"/>
    <w:rsid w:val="004D19E5"/>
    <w:rsid w:val="004D3961"/>
    <w:rsid w:val="004D3F9B"/>
    <w:rsid w:val="004D52AF"/>
    <w:rsid w:val="004D5925"/>
    <w:rsid w:val="004E0116"/>
    <w:rsid w:val="004E3D75"/>
    <w:rsid w:val="004E417A"/>
    <w:rsid w:val="004E5F97"/>
    <w:rsid w:val="004F0C24"/>
    <w:rsid w:val="004F11C3"/>
    <w:rsid w:val="004F3133"/>
    <w:rsid w:val="004F407C"/>
    <w:rsid w:val="004F4114"/>
    <w:rsid w:val="004F45A3"/>
    <w:rsid w:val="004F5BD1"/>
    <w:rsid w:val="00500522"/>
    <w:rsid w:val="00500557"/>
    <w:rsid w:val="005025EB"/>
    <w:rsid w:val="005025F3"/>
    <w:rsid w:val="00502FE1"/>
    <w:rsid w:val="0050323C"/>
    <w:rsid w:val="005033AB"/>
    <w:rsid w:val="00505F53"/>
    <w:rsid w:val="005065A0"/>
    <w:rsid w:val="005108D5"/>
    <w:rsid w:val="00511B0B"/>
    <w:rsid w:val="005145DC"/>
    <w:rsid w:val="005160A5"/>
    <w:rsid w:val="005178A0"/>
    <w:rsid w:val="005203E9"/>
    <w:rsid w:val="00524FA7"/>
    <w:rsid w:val="0053045A"/>
    <w:rsid w:val="0053105F"/>
    <w:rsid w:val="00531D76"/>
    <w:rsid w:val="00532AB9"/>
    <w:rsid w:val="005336E6"/>
    <w:rsid w:val="005357B8"/>
    <w:rsid w:val="00535C13"/>
    <w:rsid w:val="00540B34"/>
    <w:rsid w:val="00543627"/>
    <w:rsid w:val="005452D4"/>
    <w:rsid w:val="00547BA8"/>
    <w:rsid w:val="0055056D"/>
    <w:rsid w:val="00560A1E"/>
    <w:rsid w:val="00562D3A"/>
    <w:rsid w:val="00562D74"/>
    <w:rsid w:val="0056534E"/>
    <w:rsid w:val="00567025"/>
    <w:rsid w:val="00567358"/>
    <w:rsid w:val="00567AC9"/>
    <w:rsid w:val="005702E9"/>
    <w:rsid w:val="00571764"/>
    <w:rsid w:val="00571A15"/>
    <w:rsid w:val="00572067"/>
    <w:rsid w:val="00575687"/>
    <w:rsid w:val="00575D93"/>
    <w:rsid w:val="00581F8D"/>
    <w:rsid w:val="00583F99"/>
    <w:rsid w:val="005856E1"/>
    <w:rsid w:val="00585B2B"/>
    <w:rsid w:val="00590E02"/>
    <w:rsid w:val="00591744"/>
    <w:rsid w:val="00592AE1"/>
    <w:rsid w:val="00594A30"/>
    <w:rsid w:val="00596076"/>
    <w:rsid w:val="00597446"/>
    <w:rsid w:val="005A07D4"/>
    <w:rsid w:val="005B0BC7"/>
    <w:rsid w:val="005B3FD2"/>
    <w:rsid w:val="005B6A82"/>
    <w:rsid w:val="005C05BA"/>
    <w:rsid w:val="005C3B97"/>
    <w:rsid w:val="005C3BE9"/>
    <w:rsid w:val="005C6650"/>
    <w:rsid w:val="005C71F1"/>
    <w:rsid w:val="005C73A1"/>
    <w:rsid w:val="005D0BF9"/>
    <w:rsid w:val="005D353C"/>
    <w:rsid w:val="005D5D95"/>
    <w:rsid w:val="005E23DD"/>
    <w:rsid w:val="005E6B17"/>
    <w:rsid w:val="005F06CA"/>
    <w:rsid w:val="005F2222"/>
    <w:rsid w:val="005F70C6"/>
    <w:rsid w:val="005F7EFC"/>
    <w:rsid w:val="006020F8"/>
    <w:rsid w:val="00603474"/>
    <w:rsid w:val="00603EC8"/>
    <w:rsid w:val="00607888"/>
    <w:rsid w:val="0061018B"/>
    <w:rsid w:val="00611C40"/>
    <w:rsid w:val="00615736"/>
    <w:rsid w:val="00615C83"/>
    <w:rsid w:val="00617F34"/>
    <w:rsid w:val="00623FB0"/>
    <w:rsid w:val="00624E40"/>
    <w:rsid w:val="00634BC9"/>
    <w:rsid w:val="00641A95"/>
    <w:rsid w:val="0064209F"/>
    <w:rsid w:val="00644583"/>
    <w:rsid w:val="00644DAD"/>
    <w:rsid w:val="00646DDD"/>
    <w:rsid w:val="00647C0E"/>
    <w:rsid w:val="006504D6"/>
    <w:rsid w:val="0065193D"/>
    <w:rsid w:val="00651B55"/>
    <w:rsid w:val="00654F9A"/>
    <w:rsid w:val="006559B9"/>
    <w:rsid w:val="0065692A"/>
    <w:rsid w:val="00657DF8"/>
    <w:rsid w:val="00660906"/>
    <w:rsid w:val="006617CF"/>
    <w:rsid w:val="00664858"/>
    <w:rsid w:val="00664A92"/>
    <w:rsid w:val="006666F9"/>
    <w:rsid w:val="00666F3E"/>
    <w:rsid w:val="00671FC2"/>
    <w:rsid w:val="006723E3"/>
    <w:rsid w:val="00672D09"/>
    <w:rsid w:val="006759CC"/>
    <w:rsid w:val="006762F2"/>
    <w:rsid w:val="00677435"/>
    <w:rsid w:val="0067778D"/>
    <w:rsid w:val="00681A4E"/>
    <w:rsid w:val="00681B7D"/>
    <w:rsid w:val="00683D62"/>
    <w:rsid w:val="00687B06"/>
    <w:rsid w:val="00690322"/>
    <w:rsid w:val="00690AC2"/>
    <w:rsid w:val="006919F4"/>
    <w:rsid w:val="0069486F"/>
    <w:rsid w:val="00695EE4"/>
    <w:rsid w:val="00696310"/>
    <w:rsid w:val="006A08B5"/>
    <w:rsid w:val="006A2F90"/>
    <w:rsid w:val="006B5678"/>
    <w:rsid w:val="006C035C"/>
    <w:rsid w:val="006C0EAB"/>
    <w:rsid w:val="006C18E3"/>
    <w:rsid w:val="006C3ACD"/>
    <w:rsid w:val="006C5646"/>
    <w:rsid w:val="006C6761"/>
    <w:rsid w:val="006D144D"/>
    <w:rsid w:val="006D4F14"/>
    <w:rsid w:val="006D72F4"/>
    <w:rsid w:val="006E47FC"/>
    <w:rsid w:val="006E4DE2"/>
    <w:rsid w:val="006E5AB0"/>
    <w:rsid w:val="006E625E"/>
    <w:rsid w:val="006E6941"/>
    <w:rsid w:val="006E6A42"/>
    <w:rsid w:val="006E6D3A"/>
    <w:rsid w:val="006F1E9C"/>
    <w:rsid w:val="006F6139"/>
    <w:rsid w:val="00702357"/>
    <w:rsid w:val="00703005"/>
    <w:rsid w:val="007033B9"/>
    <w:rsid w:val="0070429B"/>
    <w:rsid w:val="00704391"/>
    <w:rsid w:val="007048CA"/>
    <w:rsid w:val="007065F6"/>
    <w:rsid w:val="00707A46"/>
    <w:rsid w:val="00710276"/>
    <w:rsid w:val="00710562"/>
    <w:rsid w:val="00710949"/>
    <w:rsid w:val="00711364"/>
    <w:rsid w:val="0071360B"/>
    <w:rsid w:val="007136C1"/>
    <w:rsid w:val="007162A3"/>
    <w:rsid w:val="00716505"/>
    <w:rsid w:val="00716936"/>
    <w:rsid w:val="0072077D"/>
    <w:rsid w:val="00720C73"/>
    <w:rsid w:val="00723157"/>
    <w:rsid w:val="007244C0"/>
    <w:rsid w:val="00725E16"/>
    <w:rsid w:val="00726A89"/>
    <w:rsid w:val="00727C48"/>
    <w:rsid w:val="00730468"/>
    <w:rsid w:val="00731695"/>
    <w:rsid w:val="007317EB"/>
    <w:rsid w:val="007353CD"/>
    <w:rsid w:val="00736E32"/>
    <w:rsid w:val="00737221"/>
    <w:rsid w:val="0074180D"/>
    <w:rsid w:val="00741ACA"/>
    <w:rsid w:val="00742B25"/>
    <w:rsid w:val="00743707"/>
    <w:rsid w:val="00744D31"/>
    <w:rsid w:val="0075242B"/>
    <w:rsid w:val="00754DF6"/>
    <w:rsid w:val="00765480"/>
    <w:rsid w:val="007667BD"/>
    <w:rsid w:val="00770574"/>
    <w:rsid w:val="00770E6C"/>
    <w:rsid w:val="00770EC5"/>
    <w:rsid w:val="00771EC3"/>
    <w:rsid w:val="00774516"/>
    <w:rsid w:val="00774A87"/>
    <w:rsid w:val="00775D24"/>
    <w:rsid w:val="00777D80"/>
    <w:rsid w:val="00777E12"/>
    <w:rsid w:val="00781AD9"/>
    <w:rsid w:val="00784CC0"/>
    <w:rsid w:val="007856E6"/>
    <w:rsid w:val="00786752"/>
    <w:rsid w:val="00787599"/>
    <w:rsid w:val="00787BAD"/>
    <w:rsid w:val="00791117"/>
    <w:rsid w:val="00794B7E"/>
    <w:rsid w:val="007A2233"/>
    <w:rsid w:val="007A5215"/>
    <w:rsid w:val="007A5EF3"/>
    <w:rsid w:val="007A6B85"/>
    <w:rsid w:val="007B1CBC"/>
    <w:rsid w:val="007B2CE1"/>
    <w:rsid w:val="007B3A7D"/>
    <w:rsid w:val="007B7BFB"/>
    <w:rsid w:val="007C081F"/>
    <w:rsid w:val="007C473E"/>
    <w:rsid w:val="007C550A"/>
    <w:rsid w:val="007C5A35"/>
    <w:rsid w:val="007D05F2"/>
    <w:rsid w:val="007D1B4C"/>
    <w:rsid w:val="007D1E48"/>
    <w:rsid w:val="007D2248"/>
    <w:rsid w:val="007D777F"/>
    <w:rsid w:val="007E0227"/>
    <w:rsid w:val="007E03C8"/>
    <w:rsid w:val="007E2761"/>
    <w:rsid w:val="007E380E"/>
    <w:rsid w:val="007E5706"/>
    <w:rsid w:val="007E65AD"/>
    <w:rsid w:val="007E6A45"/>
    <w:rsid w:val="007F3556"/>
    <w:rsid w:val="007F44DB"/>
    <w:rsid w:val="007F4664"/>
    <w:rsid w:val="00800480"/>
    <w:rsid w:val="00800AAA"/>
    <w:rsid w:val="008031A0"/>
    <w:rsid w:val="00804DB0"/>
    <w:rsid w:val="00810939"/>
    <w:rsid w:val="0081110A"/>
    <w:rsid w:val="0081302B"/>
    <w:rsid w:val="00815812"/>
    <w:rsid w:val="00815D26"/>
    <w:rsid w:val="00822A12"/>
    <w:rsid w:val="0082306E"/>
    <w:rsid w:val="0082324A"/>
    <w:rsid w:val="00823796"/>
    <w:rsid w:val="008238C6"/>
    <w:rsid w:val="00823963"/>
    <w:rsid w:val="00827A83"/>
    <w:rsid w:val="008306D4"/>
    <w:rsid w:val="008336D0"/>
    <w:rsid w:val="008347CF"/>
    <w:rsid w:val="0083508A"/>
    <w:rsid w:val="00836787"/>
    <w:rsid w:val="008368A7"/>
    <w:rsid w:val="00836E46"/>
    <w:rsid w:val="00837DF4"/>
    <w:rsid w:val="00840FE1"/>
    <w:rsid w:val="00841203"/>
    <w:rsid w:val="0084193A"/>
    <w:rsid w:val="00842316"/>
    <w:rsid w:val="008427EE"/>
    <w:rsid w:val="00852C73"/>
    <w:rsid w:val="00853CFA"/>
    <w:rsid w:val="00854AA0"/>
    <w:rsid w:val="00855A27"/>
    <w:rsid w:val="008573F8"/>
    <w:rsid w:val="00857FBE"/>
    <w:rsid w:val="00867D89"/>
    <w:rsid w:val="00867DF4"/>
    <w:rsid w:val="008705FB"/>
    <w:rsid w:val="00872BB4"/>
    <w:rsid w:val="008749FD"/>
    <w:rsid w:val="00882115"/>
    <w:rsid w:val="00890DFB"/>
    <w:rsid w:val="00890E7F"/>
    <w:rsid w:val="00894520"/>
    <w:rsid w:val="00894780"/>
    <w:rsid w:val="00897EA8"/>
    <w:rsid w:val="008A492B"/>
    <w:rsid w:val="008A61E5"/>
    <w:rsid w:val="008B07F3"/>
    <w:rsid w:val="008B1885"/>
    <w:rsid w:val="008B1D6E"/>
    <w:rsid w:val="008B3211"/>
    <w:rsid w:val="008B5B1E"/>
    <w:rsid w:val="008C4820"/>
    <w:rsid w:val="008C51B8"/>
    <w:rsid w:val="008C55DA"/>
    <w:rsid w:val="008C7AD0"/>
    <w:rsid w:val="008D0802"/>
    <w:rsid w:val="008D129F"/>
    <w:rsid w:val="008D204B"/>
    <w:rsid w:val="008D2910"/>
    <w:rsid w:val="008D4274"/>
    <w:rsid w:val="008E038A"/>
    <w:rsid w:val="008E0AC4"/>
    <w:rsid w:val="008E1695"/>
    <w:rsid w:val="008E1E1E"/>
    <w:rsid w:val="008E2ABA"/>
    <w:rsid w:val="008E3AD3"/>
    <w:rsid w:val="008E4053"/>
    <w:rsid w:val="008E4CB1"/>
    <w:rsid w:val="008E657D"/>
    <w:rsid w:val="008F025D"/>
    <w:rsid w:val="008F1894"/>
    <w:rsid w:val="008F220B"/>
    <w:rsid w:val="008F38DE"/>
    <w:rsid w:val="008F3F61"/>
    <w:rsid w:val="008F4252"/>
    <w:rsid w:val="008F4903"/>
    <w:rsid w:val="00904313"/>
    <w:rsid w:val="00905364"/>
    <w:rsid w:val="00906EF6"/>
    <w:rsid w:val="009103DC"/>
    <w:rsid w:val="0091327F"/>
    <w:rsid w:val="009147F0"/>
    <w:rsid w:val="00915362"/>
    <w:rsid w:val="00920348"/>
    <w:rsid w:val="009207CD"/>
    <w:rsid w:val="009214E7"/>
    <w:rsid w:val="0092298D"/>
    <w:rsid w:val="009230E1"/>
    <w:rsid w:val="009278BB"/>
    <w:rsid w:val="00927BD8"/>
    <w:rsid w:val="00930159"/>
    <w:rsid w:val="00930649"/>
    <w:rsid w:val="00936280"/>
    <w:rsid w:val="009408F6"/>
    <w:rsid w:val="00942DD0"/>
    <w:rsid w:val="009465EE"/>
    <w:rsid w:val="00947DAB"/>
    <w:rsid w:val="00950AE4"/>
    <w:rsid w:val="00950BAE"/>
    <w:rsid w:val="00952E26"/>
    <w:rsid w:val="00954EF9"/>
    <w:rsid w:val="009551D1"/>
    <w:rsid w:val="0095605F"/>
    <w:rsid w:val="00956797"/>
    <w:rsid w:val="00957839"/>
    <w:rsid w:val="00957F3E"/>
    <w:rsid w:val="009624BC"/>
    <w:rsid w:val="00962EE1"/>
    <w:rsid w:val="00964019"/>
    <w:rsid w:val="00966A79"/>
    <w:rsid w:val="00970B24"/>
    <w:rsid w:val="00971F92"/>
    <w:rsid w:val="009737B5"/>
    <w:rsid w:val="00974D63"/>
    <w:rsid w:val="00974FB8"/>
    <w:rsid w:val="009769FB"/>
    <w:rsid w:val="009772A1"/>
    <w:rsid w:val="00980DCD"/>
    <w:rsid w:val="009829D9"/>
    <w:rsid w:val="009838FA"/>
    <w:rsid w:val="00987374"/>
    <w:rsid w:val="0099064F"/>
    <w:rsid w:val="0099090D"/>
    <w:rsid w:val="00991753"/>
    <w:rsid w:val="00992FBB"/>
    <w:rsid w:val="009938C0"/>
    <w:rsid w:val="00993BA1"/>
    <w:rsid w:val="00994832"/>
    <w:rsid w:val="009948BE"/>
    <w:rsid w:val="0099601A"/>
    <w:rsid w:val="00996809"/>
    <w:rsid w:val="009976AF"/>
    <w:rsid w:val="009A0053"/>
    <w:rsid w:val="009A23CC"/>
    <w:rsid w:val="009A3C52"/>
    <w:rsid w:val="009A465F"/>
    <w:rsid w:val="009A60BE"/>
    <w:rsid w:val="009A6BEF"/>
    <w:rsid w:val="009B0022"/>
    <w:rsid w:val="009B11F9"/>
    <w:rsid w:val="009B1A50"/>
    <w:rsid w:val="009B1CC7"/>
    <w:rsid w:val="009B5ABC"/>
    <w:rsid w:val="009C0AE8"/>
    <w:rsid w:val="009C2C91"/>
    <w:rsid w:val="009C66A9"/>
    <w:rsid w:val="009C73E1"/>
    <w:rsid w:val="009C7960"/>
    <w:rsid w:val="009D2026"/>
    <w:rsid w:val="009D74AC"/>
    <w:rsid w:val="009E3824"/>
    <w:rsid w:val="009E696F"/>
    <w:rsid w:val="009E761E"/>
    <w:rsid w:val="009F133C"/>
    <w:rsid w:val="009F4599"/>
    <w:rsid w:val="009F792C"/>
    <w:rsid w:val="00A00754"/>
    <w:rsid w:val="00A01C06"/>
    <w:rsid w:val="00A0369E"/>
    <w:rsid w:val="00A03895"/>
    <w:rsid w:val="00A0456F"/>
    <w:rsid w:val="00A055A3"/>
    <w:rsid w:val="00A05F30"/>
    <w:rsid w:val="00A0655D"/>
    <w:rsid w:val="00A12183"/>
    <w:rsid w:val="00A14CC4"/>
    <w:rsid w:val="00A16BEF"/>
    <w:rsid w:val="00A17706"/>
    <w:rsid w:val="00A23C83"/>
    <w:rsid w:val="00A25471"/>
    <w:rsid w:val="00A27313"/>
    <w:rsid w:val="00A336DF"/>
    <w:rsid w:val="00A34997"/>
    <w:rsid w:val="00A35DF1"/>
    <w:rsid w:val="00A44101"/>
    <w:rsid w:val="00A445D0"/>
    <w:rsid w:val="00A460C0"/>
    <w:rsid w:val="00A46615"/>
    <w:rsid w:val="00A50FBA"/>
    <w:rsid w:val="00A544B1"/>
    <w:rsid w:val="00A54A02"/>
    <w:rsid w:val="00A60943"/>
    <w:rsid w:val="00A60E55"/>
    <w:rsid w:val="00A64D47"/>
    <w:rsid w:val="00A650C0"/>
    <w:rsid w:val="00A65467"/>
    <w:rsid w:val="00A706FA"/>
    <w:rsid w:val="00A7262E"/>
    <w:rsid w:val="00A80AD9"/>
    <w:rsid w:val="00A81D33"/>
    <w:rsid w:val="00A81FF0"/>
    <w:rsid w:val="00A870AC"/>
    <w:rsid w:val="00A90260"/>
    <w:rsid w:val="00A90647"/>
    <w:rsid w:val="00A932C1"/>
    <w:rsid w:val="00A97A7C"/>
    <w:rsid w:val="00AA0E8B"/>
    <w:rsid w:val="00AA27C4"/>
    <w:rsid w:val="00AA300D"/>
    <w:rsid w:val="00AA4C3D"/>
    <w:rsid w:val="00AA4F85"/>
    <w:rsid w:val="00AA53B0"/>
    <w:rsid w:val="00AA7724"/>
    <w:rsid w:val="00AA7E83"/>
    <w:rsid w:val="00AA7EED"/>
    <w:rsid w:val="00AB0190"/>
    <w:rsid w:val="00AB2A94"/>
    <w:rsid w:val="00AB52F1"/>
    <w:rsid w:val="00AB5CDD"/>
    <w:rsid w:val="00AB76F4"/>
    <w:rsid w:val="00AC086F"/>
    <w:rsid w:val="00AC0BAE"/>
    <w:rsid w:val="00AC0E33"/>
    <w:rsid w:val="00AC3185"/>
    <w:rsid w:val="00AC3607"/>
    <w:rsid w:val="00AC36AD"/>
    <w:rsid w:val="00AC75F5"/>
    <w:rsid w:val="00AD0C06"/>
    <w:rsid w:val="00AD0D93"/>
    <w:rsid w:val="00AD2E43"/>
    <w:rsid w:val="00AD331B"/>
    <w:rsid w:val="00AD5E1E"/>
    <w:rsid w:val="00AD651D"/>
    <w:rsid w:val="00AD73D6"/>
    <w:rsid w:val="00AD7F08"/>
    <w:rsid w:val="00AE0C6C"/>
    <w:rsid w:val="00AE3A9C"/>
    <w:rsid w:val="00AE4A34"/>
    <w:rsid w:val="00AE6856"/>
    <w:rsid w:val="00AF44D5"/>
    <w:rsid w:val="00AF49B1"/>
    <w:rsid w:val="00AF5069"/>
    <w:rsid w:val="00AF7BC7"/>
    <w:rsid w:val="00B00180"/>
    <w:rsid w:val="00B008E5"/>
    <w:rsid w:val="00B0153B"/>
    <w:rsid w:val="00B0290B"/>
    <w:rsid w:val="00B03664"/>
    <w:rsid w:val="00B03FD9"/>
    <w:rsid w:val="00B04153"/>
    <w:rsid w:val="00B05E9E"/>
    <w:rsid w:val="00B07A0E"/>
    <w:rsid w:val="00B10529"/>
    <w:rsid w:val="00B152DB"/>
    <w:rsid w:val="00B15D1D"/>
    <w:rsid w:val="00B22DF4"/>
    <w:rsid w:val="00B2369F"/>
    <w:rsid w:val="00B23A52"/>
    <w:rsid w:val="00B24415"/>
    <w:rsid w:val="00B249C1"/>
    <w:rsid w:val="00B259A4"/>
    <w:rsid w:val="00B25E4E"/>
    <w:rsid w:val="00B27F91"/>
    <w:rsid w:val="00B31D69"/>
    <w:rsid w:val="00B31EFB"/>
    <w:rsid w:val="00B349AC"/>
    <w:rsid w:val="00B34C3A"/>
    <w:rsid w:val="00B36893"/>
    <w:rsid w:val="00B40BF9"/>
    <w:rsid w:val="00B4182E"/>
    <w:rsid w:val="00B421DC"/>
    <w:rsid w:val="00B466EB"/>
    <w:rsid w:val="00B51078"/>
    <w:rsid w:val="00B517CE"/>
    <w:rsid w:val="00B52C62"/>
    <w:rsid w:val="00B554CA"/>
    <w:rsid w:val="00B574B6"/>
    <w:rsid w:val="00B60A18"/>
    <w:rsid w:val="00B61B32"/>
    <w:rsid w:val="00B632BD"/>
    <w:rsid w:val="00B6386B"/>
    <w:rsid w:val="00B645AD"/>
    <w:rsid w:val="00B64F19"/>
    <w:rsid w:val="00B65571"/>
    <w:rsid w:val="00B66CBA"/>
    <w:rsid w:val="00B6764D"/>
    <w:rsid w:val="00B70AEA"/>
    <w:rsid w:val="00B716D0"/>
    <w:rsid w:val="00B80048"/>
    <w:rsid w:val="00B81B94"/>
    <w:rsid w:val="00B855DA"/>
    <w:rsid w:val="00B85B3B"/>
    <w:rsid w:val="00B86CA0"/>
    <w:rsid w:val="00B871F7"/>
    <w:rsid w:val="00B879CC"/>
    <w:rsid w:val="00B90711"/>
    <w:rsid w:val="00B91CA4"/>
    <w:rsid w:val="00B91DD0"/>
    <w:rsid w:val="00B94062"/>
    <w:rsid w:val="00B966B6"/>
    <w:rsid w:val="00B96A76"/>
    <w:rsid w:val="00BA114E"/>
    <w:rsid w:val="00BA1C74"/>
    <w:rsid w:val="00BA27D2"/>
    <w:rsid w:val="00BA7C2C"/>
    <w:rsid w:val="00BB1643"/>
    <w:rsid w:val="00BB3A23"/>
    <w:rsid w:val="00BB4061"/>
    <w:rsid w:val="00BB6B52"/>
    <w:rsid w:val="00BC12CB"/>
    <w:rsid w:val="00BC33DC"/>
    <w:rsid w:val="00BC4969"/>
    <w:rsid w:val="00BC576A"/>
    <w:rsid w:val="00BD0523"/>
    <w:rsid w:val="00BD29DA"/>
    <w:rsid w:val="00BD3172"/>
    <w:rsid w:val="00BD48BB"/>
    <w:rsid w:val="00BD6742"/>
    <w:rsid w:val="00BD67C4"/>
    <w:rsid w:val="00BD69D7"/>
    <w:rsid w:val="00BE1163"/>
    <w:rsid w:val="00BE160C"/>
    <w:rsid w:val="00BE17CF"/>
    <w:rsid w:val="00BE3CC3"/>
    <w:rsid w:val="00BE6051"/>
    <w:rsid w:val="00BF0A27"/>
    <w:rsid w:val="00BF14F2"/>
    <w:rsid w:val="00BF15B2"/>
    <w:rsid w:val="00BF22C2"/>
    <w:rsid w:val="00BF332A"/>
    <w:rsid w:val="00BF7442"/>
    <w:rsid w:val="00BF7B87"/>
    <w:rsid w:val="00C00146"/>
    <w:rsid w:val="00C00264"/>
    <w:rsid w:val="00C0070B"/>
    <w:rsid w:val="00C036B7"/>
    <w:rsid w:val="00C0528A"/>
    <w:rsid w:val="00C068D3"/>
    <w:rsid w:val="00C07C9F"/>
    <w:rsid w:val="00C10AD8"/>
    <w:rsid w:val="00C11067"/>
    <w:rsid w:val="00C1577F"/>
    <w:rsid w:val="00C15F8D"/>
    <w:rsid w:val="00C17217"/>
    <w:rsid w:val="00C20878"/>
    <w:rsid w:val="00C21251"/>
    <w:rsid w:val="00C21B56"/>
    <w:rsid w:val="00C23441"/>
    <w:rsid w:val="00C24B69"/>
    <w:rsid w:val="00C26234"/>
    <w:rsid w:val="00C26D65"/>
    <w:rsid w:val="00C30834"/>
    <w:rsid w:val="00C32A8C"/>
    <w:rsid w:val="00C3362A"/>
    <w:rsid w:val="00C3497D"/>
    <w:rsid w:val="00C3550F"/>
    <w:rsid w:val="00C35D8F"/>
    <w:rsid w:val="00C43EB5"/>
    <w:rsid w:val="00C45E90"/>
    <w:rsid w:val="00C463F1"/>
    <w:rsid w:val="00C47D9F"/>
    <w:rsid w:val="00C502C0"/>
    <w:rsid w:val="00C51530"/>
    <w:rsid w:val="00C525DD"/>
    <w:rsid w:val="00C52711"/>
    <w:rsid w:val="00C53026"/>
    <w:rsid w:val="00C54F04"/>
    <w:rsid w:val="00C5565F"/>
    <w:rsid w:val="00C557FF"/>
    <w:rsid w:val="00C559A6"/>
    <w:rsid w:val="00C57B61"/>
    <w:rsid w:val="00C60F15"/>
    <w:rsid w:val="00C6343A"/>
    <w:rsid w:val="00C71233"/>
    <w:rsid w:val="00C74161"/>
    <w:rsid w:val="00C744BB"/>
    <w:rsid w:val="00C76157"/>
    <w:rsid w:val="00C80D68"/>
    <w:rsid w:val="00C83B10"/>
    <w:rsid w:val="00C857CB"/>
    <w:rsid w:val="00C86203"/>
    <w:rsid w:val="00C86B00"/>
    <w:rsid w:val="00C86C39"/>
    <w:rsid w:val="00C87D0B"/>
    <w:rsid w:val="00C91DD0"/>
    <w:rsid w:val="00C9355C"/>
    <w:rsid w:val="00C9483C"/>
    <w:rsid w:val="00C9493B"/>
    <w:rsid w:val="00C9567B"/>
    <w:rsid w:val="00CA1CC8"/>
    <w:rsid w:val="00CA30E2"/>
    <w:rsid w:val="00CA31ED"/>
    <w:rsid w:val="00CA479C"/>
    <w:rsid w:val="00CA5527"/>
    <w:rsid w:val="00CA7EC7"/>
    <w:rsid w:val="00CB0EEA"/>
    <w:rsid w:val="00CB1308"/>
    <w:rsid w:val="00CB2ADA"/>
    <w:rsid w:val="00CC2D6B"/>
    <w:rsid w:val="00CC3599"/>
    <w:rsid w:val="00CC3A9F"/>
    <w:rsid w:val="00CC3E91"/>
    <w:rsid w:val="00CC4F2A"/>
    <w:rsid w:val="00CD04BA"/>
    <w:rsid w:val="00CD13BA"/>
    <w:rsid w:val="00CD26A2"/>
    <w:rsid w:val="00CD3B30"/>
    <w:rsid w:val="00CD6697"/>
    <w:rsid w:val="00CD6AFA"/>
    <w:rsid w:val="00CE1BDC"/>
    <w:rsid w:val="00CE1C60"/>
    <w:rsid w:val="00CE3C5A"/>
    <w:rsid w:val="00CE43D1"/>
    <w:rsid w:val="00CE5AFB"/>
    <w:rsid w:val="00CE677D"/>
    <w:rsid w:val="00CE7C1A"/>
    <w:rsid w:val="00CF07D4"/>
    <w:rsid w:val="00CF07D5"/>
    <w:rsid w:val="00CF636C"/>
    <w:rsid w:val="00D00347"/>
    <w:rsid w:val="00D01877"/>
    <w:rsid w:val="00D120BC"/>
    <w:rsid w:val="00D124DF"/>
    <w:rsid w:val="00D12AA9"/>
    <w:rsid w:val="00D131F2"/>
    <w:rsid w:val="00D14D61"/>
    <w:rsid w:val="00D15269"/>
    <w:rsid w:val="00D172CB"/>
    <w:rsid w:val="00D17338"/>
    <w:rsid w:val="00D23A4F"/>
    <w:rsid w:val="00D26F85"/>
    <w:rsid w:val="00D30771"/>
    <w:rsid w:val="00D31058"/>
    <w:rsid w:val="00D33740"/>
    <w:rsid w:val="00D340B6"/>
    <w:rsid w:val="00D37592"/>
    <w:rsid w:val="00D40EC5"/>
    <w:rsid w:val="00D41462"/>
    <w:rsid w:val="00D41A7F"/>
    <w:rsid w:val="00D42D02"/>
    <w:rsid w:val="00D4325B"/>
    <w:rsid w:val="00D43CB6"/>
    <w:rsid w:val="00D448C2"/>
    <w:rsid w:val="00D450F4"/>
    <w:rsid w:val="00D45A90"/>
    <w:rsid w:val="00D45B72"/>
    <w:rsid w:val="00D465D5"/>
    <w:rsid w:val="00D50659"/>
    <w:rsid w:val="00D5194C"/>
    <w:rsid w:val="00D51DDC"/>
    <w:rsid w:val="00D52161"/>
    <w:rsid w:val="00D524B4"/>
    <w:rsid w:val="00D5784B"/>
    <w:rsid w:val="00D57953"/>
    <w:rsid w:val="00D57A65"/>
    <w:rsid w:val="00D57F86"/>
    <w:rsid w:val="00D62976"/>
    <w:rsid w:val="00D6343B"/>
    <w:rsid w:val="00D647F2"/>
    <w:rsid w:val="00D67B06"/>
    <w:rsid w:val="00D70E42"/>
    <w:rsid w:val="00D71E56"/>
    <w:rsid w:val="00D72272"/>
    <w:rsid w:val="00D726FC"/>
    <w:rsid w:val="00D73AA5"/>
    <w:rsid w:val="00D757A1"/>
    <w:rsid w:val="00D82757"/>
    <w:rsid w:val="00D827BC"/>
    <w:rsid w:val="00D92AFA"/>
    <w:rsid w:val="00D94C22"/>
    <w:rsid w:val="00D95814"/>
    <w:rsid w:val="00D95F7B"/>
    <w:rsid w:val="00D96160"/>
    <w:rsid w:val="00D977DB"/>
    <w:rsid w:val="00D97F2E"/>
    <w:rsid w:val="00DA2E7E"/>
    <w:rsid w:val="00DA513E"/>
    <w:rsid w:val="00DA7E13"/>
    <w:rsid w:val="00DB0059"/>
    <w:rsid w:val="00DB1EE7"/>
    <w:rsid w:val="00DB32F7"/>
    <w:rsid w:val="00DC0C7B"/>
    <w:rsid w:val="00DC1404"/>
    <w:rsid w:val="00DC35E3"/>
    <w:rsid w:val="00DC5020"/>
    <w:rsid w:val="00DC6223"/>
    <w:rsid w:val="00DC6691"/>
    <w:rsid w:val="00DD00C7"/>
    <w:rsid w:val="00DD0A0F"/>
    <w:rsid w:val="00DD249F"/>
    <w:rsid w:val="00DD31E0"/>
    <w:rsid w:val="00DD5EC5"/>
    <w:rsid w:val="00DD6F2B"/>
    <w:rsid w:val="00DD7049"/>
    <w:rsid w:val="00DE0403"/>
    <w:rsid w:val="00DE1198"/>
    <w:rsid w:val="00DE3D49"/>
    <w:rsid w:val="00DE6C4A"/>
    <w:rsid w:val="00DE739C"/>
    <w:rsid w:val="00DF03B4"/>
    <w:rsid w:val="00DF0852"/>
    <w:rsid w:val="00DF1288"/>
    <w:rsid w:val="00DF293A"/>
    <w:rsid w:val="00DF575F"/>
    <w:rsid w:val="00DF5891"/>
    <w:rsid w:val="00DF5A8C"/>
    <w:rsid w:val="00DF6A69"/>
    <w:rsid w:val="00E009D2"/>
    <w:rsid w:val="00E01BD9"/>
    <w:rsid w:val="00E02F36"/>
    <w:rsid w:val="00E06FCC"/>
    <w:rsid w:val="00E11A1F"/>
    <w:rsid w:val="00E12507"/>
    <w:rsid w:val="00E141FA"/>
    <w:rsid w:val="00E14D82"/>
    <w:rsid w:val="00E172EC"/>
    <w:rsid w:val="00E17AE8"/>
    <w:rsid w:val="00E20505"/>
    <w:rsid w:val="00E20CD1"/>
    <w:rsid w:val="00E21120"/>
    <w:rsid w:val="00E21E81"/>
    <w:rsid w:val="00E232FA"/>
    <w:rsid w:val="00E24A26"/>
    <w:rsid w:val="00E26A64"/>
    <w:rsid w:val="00E32DEF"/>
    <w:rsid w:val="00E35DA1"/>
    <w:rsid w:val="00E36048"/>
    <w:rsid w:val="00E36E01"/>
    <w:rsid w:val="00E36E4B"/>
    <w:rsid w:val="00E3729F"/>
    <w:rsid w:val="00E42BF0"/>
    <w:rsid w:val="00E43B56"/>
    <w:rsid w:val="00E4598B"/>
    <w:rsid w:val="00E517BA"/>
    <w:rsid w:val="00E517D9"/>
    <w:rsid w:val="00E524EC"/>
    <w:rsid w:val="00E5492C"/>
    <w:rsid w:val="00E56B6B"/>
    <w:rsid w:val="00E56FB6"/>
    <w:rsid w:val="00E57F77"/>
    <w:rsid w:val="00E61D46"/>
    <w:rsid w:val="00E63534"/>
    <w:rsid w:val="00E66BE5"/>
    <w:rsid w:val="00E66F1B"/>
    <w:rsid w:val="00E66F33"/>
    <w:rsid w:val="00E70658"/>
    <w:rsid w:val="00E71196"/>
    <w:rsid w:val="00E736FF"/>
    <w:rsid w:val="00E7479E"/>
    <w:rsid w:val="00E8205A"/>
    <w:rsid w:val="00E82FD8"/>
    <w:rsid w:val="00E85DEC"/>
    <w:rsid w:val="00E8778C"/>
    <w:rsid w:val="00E93E9A"/>
    <w:rsid w:val="00E95406"/>
    <w:rsid w:val="00E95C06"/>
    <w:rsid w:val="00E95C19"/>
    <w:rsid w:val="00EA1124"/>
    <w:rsid w:val="00EB03E8"/>
    <w:rsid w:val="00EB131F"/>
    <w:rsid w:val="00EB3DD9"/>
    <w:rsid w:val="00EB497A"/>
    <w:rsid w:val="00EB4E14"/>
    <w:rsid w:val="00EB5988"/>
    <w:rsid w:val="00EC0875"/>
    <w:rsid w:val="00EC102A"/>
    <w:rsid w:val="00EC1046"/>
    <w:rsid w:val="00EC455E"/>
    <w:rsid w:val="00EC5C3C"/>
    <w:rsid w:val="00EC62D5"/>
    <w:rsid w:val="00EC6B7F"/>
    <w:rsid w:val="00ED543E"/>
    <w:rsid w:val="00ED7A16"/>
    <w:rsid w:val="00EE00F0"/>
    <w:rsid w:val="00EE0827"/>
    <w:rsid w:val="00EE14F7"/>
    <w:rsid w:val="00EE2014"/>
    <w:rsid w:val="00EE7FC5"/>
    <w:rsid w:val="00EF06AD"/>
    <w:rsid w:val="00EF0F1E"/>
    <w:rsid w:val="00EF0F4F"/>
    <w:rsid w:val="00EF1CC9"/>
    <w:rsid w:val="00EF29E0"/>
    <w:rsid w:val="00EF6E47"/>
    <w:rsid w:val="00F0071B"/>
    <w:rsid w:val="00F012C0"/>
    <w:rsid w:val="00F02631"/>
    <w:rsid w:val="00F0347D"/>
    <w:rsid w:val="00F0404E"/>
    <w:rsid w:val="00F072CC"/>
    <w:rsid w:val="00F07E20"/>
    <w:rsid w:val="00F1198B"/>
    <w:rsid w:val="00F1316C"/>
    <w:rsid w:val="00F1470A"/>
    <w:rsid w:val="00F171AD"/>
    <w:rsid w:val="00F221A5"/>
    <w:rsid w:val="00F228B2"/>
    <w:rsid w:val="00F25798"/>
    <w:rsid w:val="00F25D95"/>
    <w:rsid w:val="00F311F8"/>
    <w:rsid w:val="00F3294F"/>
    <w:rsid w:val="00F331F7"/>
    <w:rsid w:val="00F3571B"/>
    <w:rsid w:val="00F40D2C"/>
    <w:rsid w:val="00F41721"/>
    <w:rsid w:val="00F457DF"/>
    <w:rsid w:val="00F4698D"/>
    <w:rsid w:val="00F46BCF"/>
    <w:rsid w:val="00F46DB3"/>
    <w:rsid w:val="00F50E2E"/>
    <w:rsid w:val="00F51C56"/>
    <w:rsid w:val="00F53385"/>
    <w:rsid w:val="00F535D7"/>
    <w:rsid w:val="00F5638E"/>
    <w:rsid w:val="00F56C01"/>
    <w:rsid w:val="00F61EA0"/>
    <w:rsid w:val="00F62E7E"/>
    <w:rsid w:val="00F65110"/>
    <w:rsid w:val="00F65332"/>
    <w:rsid w:val="00F6555E"/>
    <w:rsid w:val="00F65B18"/>
    <w:rsid w:val="00F669C0"/>
    <w:rsid w:val="00F743FA"/>
    <w:rsid w:val="00F7474F"/>
    <w:rsid w:val="00F75DDC"/>
    <w:rsid w:val="00F770EC"/>
    <w:rsid w:val="00F82BA4"/>
    <w:rsid w:val="00F8419D"/>
    <w:rsid w:val="00F84A95"/>
    <w:rsid w:val="00F8634C"/>
    <w:rsid w:val="00F903A3"/>
    <w:rsid w:val="00F929ED"/>
    <w:rsid w:val="00F93434"/>
    <w:rsid w:val="00F93D7A"/>
    <w:rsid w:val="00FA0C46"/>
    <w:rsid w:val="00FA1D3E"/>
    <w:rsid w:val="00FA29AA"/>
    <w:rsid w:val="00FA3915"/>
    <w:rsid w:val="00FB09B6"/>
    <w:rsid w:val="00FB315D"/>
    <w:rsid w:val="00FB601C"/>
    <w:rsid w:val="00FB67DC"/>
    <w:rsid w:val="00FB7368"/>
    <w:rsid w:val="00FC01A1"/>
    <w:rsid w:val="00FC0D39"/>
    <w:rsid w:val="00FC63C3"/>
    <w:rsid w:val="00FC6D1F"/>
    <w:rsid w:val="00FD15D0"/>
    <w:rsid w:val="00FD2FA9"/>
    <w:rsid w:val="00FD3201"/>
    <w:rsid w:val="00FD4A01"/>
    <w:rsid w:val="00FD6E6C"/>
    <w:rsid w:val="00FE12D3"/>
    <w:rsid w:val="00FE151A"/>
    <w:rsid w:val="00FE2078"/>
    <w:rsid w:val="00FE6752"/>
    <w:rsid w:val="00FE7330"/>
    <w:rsid w:val="00FF0E8F"/>
    <w:rsid w:val="00FF627F"/>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D1564"/>
  <w15:docId w15:val="{32A6AA9A-0E52-9C41-B69C-C3454666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0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185"/>
    <w:pPr>
      <w:tabs>
        <w:tab w:val="center" w:pos="4153"/>
        <w:tab w:val="right" w:pos="8306"/>
      </w:tabs>
    </w:pPr>
    <w:rPr>
      <w:rFonts w:ascii="Calibri" w:eastAsia="Calibri" w:hAnsi="Calibri"/>
    </w:rPr>
  </w:style>
  <w:style w:type="character" w:customStyle="1" w:styleId="HeaderChar">
    <w:name w:val="Header Char"/>
    <w:basedOn w:val="DefaultParagraphFont"/>
    <w:link w:val="Header"/>
    <w:uiPriority w:val="99"/>
    <w:rsid w:val="00AC3185"/>
  </w:style>
  <w:style w:type="paragraph" w:styleId="Footer">
    <w:name w:val="footer"/>
    <w:basedOn w:val="Normal"/>
    <w:link w:val="FooterChar"/>
    <w:uiPriority w:val="99"/>
    <w:unhideWhenUsed/>
    <w:rsid w:val="00AC3185"/>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AC3185"/>
  </w:style>
  <w:style w:type="paragraph" w:styleId="BalloonText">
    <w:name w:val="Balloon Text"/>
    <w:basedOn w:val="Normal"/>
    <w:link w:val="BalloonTextChar"/>
    <w:uiPriority w:val="99"/>
    <w:semiHidden/>
    <w:unhideWhenUsed/>
    <w:rsid w:val="00AC3185"/>
    <w:rPr>
      <w:rFonts w:ascii="Tahoma" w:hAnsi="Tahoma"/>
      <w:sz w:val="16"/>
      <w:szCs w:val="16"/>
      <w:lang w:val="x-none" w:eastAsia="x-none"/>
    </w:rPr>
  </w:style>
  <w:style w:type="character" w:customStyle="1" w:styleId="BalloonTextChar">
    <w:name w:val="Balloon Text Char"/>
    <w:link w:val="BalloonText"/>
    <w:uiPriority w:val="99"/>
    <w:semiHidden/>
    <w:rsid w:val="00AC3185"/>
    <w:rPr>
      <w:rFonts w:ascii="Tahoma" w:hAnsi="Tahoma" w:cs="Tahoma"/>
      <w:sz w:val="16"/>
      <w:szCs w:val="16"/>
    </w:rPr>
  </w:style>
  <w:style w:type="paragraph" w:customStyle="1" w:styleId="Normal1">
    <w:name w:val="Normal1"/>
    <w:rsid w:val="004F4114"/>
    <w:pPr>
      <w:spacing w:line="276" w:lineRule="auto"/>
    </w:pPr>
    <w:rPr>
      <w:rFonts w:ascii="Arial" w:eastAsia="Arial" w:hAnsi="Arial" w:cs="Arial"/>
      <w:color w:val="000000"/>
      <w:sz w:val="22"/>
    </w:rPr>
  </w:style>
  <w:style w:type="character" w:customStyle="1" w:styleId="apple-converted-space">
    <w:name w:val="apple-converted-space"/>
    <w:basedOn w:val="DefaultParagraphFont"/>
    <w:rsid w:val="00012E7F"/>
  </w:style>
  <w:style w:type="paragraph" w:customStyle="1" w:styleId="first">
    <w:name w:val="first"/>
    <w:basedOn w:val="Normal"/>
    <w:rsid w:val="00D172CB"/>
    <w:pPr>
      <w:spacing w:before="100" w:beforeAutospacing="1" w:after="100" w:afterAutospacing="1"/>
    </w:pPr>
    <w:rPr>
      <w:lang w:eastAsia="el-GR"/>
    </w:rPr>
  </w:style>
  <w:style w:type="paragraph" w:customStyle="1" w:styleId="ColorfulList-Accent11">
    <w:name w:val="Colorful List - Accent 11"/>
    <w:basedOn w:val="Normal"/>
    <w:uiPriority w:val="34"/>
    <w:qFormat/>
    <w:rsid w:val="0070429B"/>
    <w:pPr>
      <w:ind w:left="720"/>
    </w:pPr>
    <w:rPr>
      <w:lang w:eastAsia="el-GR"/>
    </w:rPr>
  </w:style>
  <w:style w:type="character" w:styleId="Hyperlink">
    <w:name w:val="Hyperlink"/>
    <w:uiPriority w:val="99"/>
    <w:unhideWhenUsed/>
    <w:rsid w:val="0070429B"/>
    <w:rPr>
      <w:color w:val="0000FF"/>
      <w:u w:val="single"/>
    </w:rPr>
  </w:style>
  <w:style w:type="paragraph" w:styleId="FootnoteText">
    <w:name w:val="footnote text"/>
    <w:basedOn w:val="Normal"/>
    <w:link w:val="FootnoteTextChar"/>
    <w:uiPriority w:val="99"/>
    <w:semiHidden/>
    <w:unhideWhenUsed/>
    <w:rsid w:val="00BC576A"/>
    <w:rPr>
      <w:sz w:val="20"/>
      <w:szCs w:val="20"/>
      <w:lang w:eastAsia="x-none"/>
    </w:rPr>
  </w:style>
  <w:style w:type="character" w:customStyle="1" w:styleId="FootnoteTextChar">
    <w:name w:val="Footnote Text Char"/>
    <w:link w:val="FootnoteText"/>
    <w:uiPriority w:val="99"/>
    <w:semiHidden/>
    <w:rsid w:val="00BC576A"/>
    <w:rPr>
      <w:lang w:val="el-GR"/>
    </w:rPr>
  </w:style>
  <w:style w:type="character" w:styleId="FootnoteReference">
    <w:name w:val="footnote reference"/>
    <w:uiPriority w:val="99"/>
    <w:semiHidden/>
    <w:unhideWhenUsed/>
    <w:rsid w:val="00BC576A"/>
    <w:rPr>
      <w:vertAlign w:val="superscript"/>
    </w:rPr>
  </w:style>
  <w:style w:type="character" w:customStyle="1" w:styleId="s5">
    <w:name w:val="s5"/>
    <w:rsid w:val="006C3ACD"/>
  </w:style>
  <w:style w:type="character" w:customStyle="1" w:styleId="s8">
    <w:name w:val="s8"/>
    <w:rsid w:val="006C3ACD"/>
  </w:style>
  <w:style w:type="character" w:styleId="FollowedHyperlink">
    <w:name w:val="FollowedHyperlink"/>
    <w:uiPriority w:val="99"/>
    <w:semiHidden/>
    <w:unhideWhenUsed/>
    <w:rsid w:val="00EC102A"/>
    <w:rPr>
      <w:color w:val="954F72"/>
      <w:u w:val="single"/>
    </w:rPr>
  </w:style>
  <w:style w:type="character" w:styleId="CommentReference">
    <w:name w:val="annotation reference"/>
    <w:uiPriority w:val="99"/>
    <w:semiHidden/>
    <w:unhideWhenUsed/>
    <w:rsid w:val="00386B76"/>
    <w:rPr>
      <w:sz w:val="16"/>
      <w:szCs w:val="16"/>
    </w:rPr>
  </w:style>
  <w:style w:type="paragraph" w:styleId="CommentText">
    <w:name w:val="annotation text"/>
    <w:basedOn w:val="Normal"/>
    <w:link w:val="CommentTextChar"/>
    <w:uiPriority w:val="99"/>
    <w:semiHidden/>
    <w:unhideWhenUsed/>
    <w:rsid w:val="00386B76"/>
    <w:rPr>
      <w:sz w:val="20"/>
      <w:szCs w:val="20"/>
      <w:lang w:eastAsia="x-none"/>
    </w:rPr>
  </w:style>
  <w:style w:type="character" w:customStyle="1" w:styleId="CommentTextChar">
    <w:name w:val="Comment Text Char"/>
    <w:link w:val="CommentText"/>
    <w:uiPriority w:val="99"/>
    <w:semiHidden/>
    <w:rsid w:val="00386B76"/>
    <w:rPr>
      <w:lang w:val="el-GR"/>
    </w:rPr>
  </w:style>
  <w:style w:type="paragraph" w:styleId="CommentSubject">
    <w:name w:val="annotation subject"/>
    <w:basedOn w:val="CommentText"/>
    <w:next w:val="CommentText"/>
    <w:link w:val="CommentSubjectChar"/>
    <w:uiPriority w:val="99"/>
    <w:semiHidden/>
    <w:unhideWhenUsed/>
    <w:rsid w:val="00386B76"/>
    <w:rPr>
      <w:b/>
      <w:bCs/>
    </w:rPr>
  </w:style>
  <w:style w:type="character" w:customStyle="1" w:styleId="CommentSubjectChar">
    <w:name w:val="Comment Subject Char"/>
    <w:link w:val="CommentSubject"/>
    <w:uiPriority w:val="99"/>
    <w:semiHidden/>
    <w:rsid w:val="00386B76"/>
    <w:rPr>
      <w:b/>
      <w:bCs/>
      <w:lang w:val="el-GR"/>
    </w:rPr>
  </w:style>
  <w:style w:type="paragraph" w:customStyle="1" w:styleId="ColorfulShading-Accent11">
    <w:name w:val="Colorful Shading - Accent 11"/>
    <w:hidden/>
    <w:uiPriority w:val="62"/>
    <w:rsid w:val="00AD2E43"/>
    <w:rPr>
      <w:sz w:val="22"/>
      <w:szCs w:val="22"/>
      <w:lang w:val="el-GR"/>
    </w:rPr>
  </w:style>
  <w:style w:type="paragraph" w:customStyle="1" w:styleId="MediumGrid21">
    <w:name w:val="Medium Grid 21"/>
    <w:uiPriority w:val="1"/>
    <w:qFormat/>
    <w:rsid w:val="00224C82"/>
    <w:rPr>
      <w:sz w:val="22"/>
      <w:szCs w:val="22"/>
      <w:lang w:val="el-GR"/>
    </w:rPr>
  </w:style>
  <w:style w:type="paragraph" w:customStyle="1" w:styleId="m6233270281696611341wordsection1">
    <w:name w:val="m_6233270281696611341wordsection1"/>
    <w:basedOn w:val="Normal"/>
    <w:rsid w:val="00386616"/>
    <w:pPr>
      <w:spacing w:before="100" w:beforeAutospacing="1" w:after="100" w:afterAutospacing="1"/>
    </w:pPr>
  </w:style>
  <w:style w:type="paragraph" w:styleId="NormalWeb">
    <w:name w:val="Normal (Web)"/>
    <w:basedOn w:val="Normal"/>
    <w:uiPriority w:val="99"/>
    <w:unhideWhenUsed/>
    <w:rsid w:val="00E141FA"/>
    <w:pPr>
      <w:spacing w:before="100" w:beforeAutospacing="1" w:after="100" w:afterAutospacing="1"/>
    </w:pPr>
    <w:rPr>
      <w:lang w:eastAsia="el-GR"/>
    </w:rPr>
  </w:style>
  <w:style w:type="character" w:customStyle="1" w:styleId="UnresolvedMention1">
    <w:name w:val="Unresolved Mention1"/>
    <w:uiPriority w:val="99"/>
    <w:semiHidden/>
    <w:unhideWhenUsed/>
    <w:rsid w:val="000B7C6B"/>
    <w:rPr>
      <w:color w:val="605E5C"/>
      <w:shd w:val="clear" w:color="auto" w:fill="E1DFDD"/>
    </w:rPr>
  </w:style>
  <w:style w:type="paragraph" w:styleId="ListParagraph">
    <w:name w:val="List Paragraph"/>
    <w:basedOn w:val="Normal"/>
    <w:uiPriority w:val="34"/>
    <w:qFormat/>
    <w:rsid w:val="00787599"/>
    <w:pPr>
      <w:spacing w:before="100" w:beforeAutospacing="1" w:after="100" w:afterAutospacing="1"/>
    </w:pPr>
    <w:rPr>
      <w:lang w:val="en-GB"/>
    </w:rPr>
  </w:style>
  <w:style w:type="paragraph" w:customStyle="1" w:styleId="wp-caption-text">
    <w:name w:val="wp-caption-text"/>
    <w:basedOn w:val="Normal"/>
    <w:rsid w:val="00465642"/>
    <w:pPr>
      <w:spacing w:before="100" w:beforeAutospacing="1" w:after="100" w:afterAutospacing="1"/>
    </w:pPr>
    <w:rPr>
      <w:lang w:val="en-GB" w:eastAsia="en-GB"/>
    </w:rPr>
  </w:style>
  <w:style w:type="paragraph" w:styleId="Revision">
    <w:name w:val="Revision"/>
    <w:hidden/>
    <w:uiPriority w:val="62"/>
    <w:rsid w:val="002D1B9C"/>
    <w:rPr>
      <w:rFonts w:ascii="Times New Roman" w:eastAsia="Times New Roman" w:hAnsi="Times New Roman"/>
      <w:sz w:val="24"/>
      <w:szCs w:val="24"/>
    </w:rPr>
  </w:style>
  <w:style w:type="paragraph" w:customStyle="1" w:styleId="Body">
    <w:name w:val="Body"/>
    <w:rsid w:val="00A00754"/>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14:textOutline w14:w="0" w14:cap="flat" w14:cmpd="sng" w14:algn="ctr">
        <w14:noFill/>
        <w14:prstDash w14:val="solid"/>
        <w14:bevel/>
      </w14:textOutline>
    </w:rPr>
  </w:style>
  <w:style w:type="paragraph" w:styleId="Caption">
    <w:name w:val="caption"/>
    <w:rsid w:val="00402915"/>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3D006C"/>
    <w:rPr>
      <w:b/>
      <w:bCs/>
    </w:rPr>
  </w:style>
  <w:style w:type="character" w:styleId="UnresolvedMention">
    <w:name w:val="Unresolved Mention"/>
    <w:basedOn w:val="DefaultParagraphFont"/>
    <w:uiPriority w:val="99"/>
    <w:semiHidden/>
    <w:unhideWhenUsed/>
    <w:rsid w:val="00041D7A"/>
    <w:rPr>
      <w:color w:val="605E5C"/>
      <w:shd w:val="clear" w:color="auto" w:fill="E1DFDD"/>
    </w:rPr>
  </w:style>
  <w:style w:type="paragraph" w:customStyle="1" w:styleId="phone">
    <w:name w:val="phone"/>
    <w:basedOn w:val="Normal"/>
    <w:rsid w:val="00583F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609">
      <w:bodyDiv w:val="1"/>
      <w:marLeft w:val="0"/>
      <w:marRight w:val="0"/>
      <w:marTop w:val="0"/>
      <w:marBottom w:val="0"/>
      <w:divBdr>
        <w:top w:val="none" w:sz="0" w:space="0" w:color="auto"/>
        <w:left w:val="none" w:sz="0" w:space="0" w:color="auto"/>
        <w:bottom w:val="none" w:sz="0" w:space="0" w:color="auto"/>
        <w:right w:val="none" w:sz="0" w:space="0" w:color="auto"/>
      </w:divBdr>
      <w:divsChild>
        <w:div w:id="1001155585">
          <w:marLeft w:val="0"/>
          <w:marRight w:val="0"/>
          <w:marTop w:val="0"/>
          <w:marBottom w:val="0"/>
          <w:divBdr>
            <w:top w:val="none" w:sz="0" w:space="0" w:color="auto"/>
            <w:left w:val="none" w:sz="0" w:space="0" w:color="auto"/>
            <w:bottom w:val="none" w:sz="0" w:space="0" w:color="auto"/>
            <w:right w:val="none" w:sz="0" w:space="0" w:color="auto"/>
          </w:divBdr>
          <w:divsChild>
            <w:div w:id="6715492">
              <w:marLeft w:val="0"/>
              <w:marRight w:val="0"/>
              <w:marTop w:val="0"/>
              <w:marBottom w:val="0"/>
              <w:divBdr>
                <w:top w:val="none" w:sz="0" w:space="0" w:color="auto"/>
                <w:left w:val="none" w:sz="0" w:space="0" w:color="auto"/>
                <w:bottom w:val="none" w:sz="0" w:space="0" w:color="auto"/>
                <w:right w:val="none" w:sz="0" w:space="0" w:color="auto"/>
              </w:divBdr>
              <w:divsChild>
                <w:div w:id="2158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804">
      <w:bodyDiv w:val="1"/>
      <w:marLeft w:val="0"/>
      <w:marRight w:val="0"/>
      <w:marTop w:val="0"/>
      <w:marBottom w:val="0"/>
      <w:divBdr>
        <w:top w:val="none" w:sz="0" w:space="0" w:color="auto"/>
        <w:left w:val="none" w:sz="0" w:space="0" w:color="auto"/>
        <w:bottom w:val="none" w:sz="0" w:space="0" w:color="auto"/>
        <w:right w:val="none" w:sz="0" w:space="0" w:color="auto"/>
      </w:divBdr>
    </w:div>
    <w:div w:id="165365839">
      <w:bodyDiv w:val="1"/>
      <w:marLeft w:val="0"/>
      <w:marRight w:val="0"/>
      <w:marTop w:val="0"/>
      <w:marBottom w:val="0"/>
      <w:divBdr>
        <w:top w:val="none" w:sz="0" w:space="0" w:color="auto"/>
        <w:left w:val="none" w:sz="0" w:space="0" w:color="auto"/>
        <w:bottom w:val="none" w:sz="0" w:space="0" w:color="auto"/>
        <w:right w:val="none" w:sz="0" w:space="0" w:color="auto"/>
      </w:divBdr>
    </w:div>
    <w:div w:id="202788907">
      <w:bodyDiv w:val="1"/>
      <w:marLeft w:val="0"/>
      <w:marRight w:val="0"/>
      <w:marTop w:val="0"/>
      <w:marBottom w:val="0"/>
      <w:divBdr>
        <w:top w:val="none" w:sz="0" w:space="0" w:color="auto"/>
        <w:left w:val="none" w:sz="0" w:space="0" w:color="auto"/>
        <w:bottom w:val="none" w:sz="0" w:space="0" w:color="auto"/>
        <w:right w:val="none" w:sz="0" w:space="0" w:color="auto"/>
      </w:divBdr>
    </w:div>
    <w:div w:id="227493524">
      <w:bodyDiv w:val="1"/>
      <w:marLeft w:val="0"/>
      <w:marRight w:val="0"/>
      <w:marTop w:val="0"/>
      <w:marBottom w:val="0"/>
      <w:divBdr>
        <w:top w:val="none" w:sz="0" w:space="0" w:color="auto"/>
        <w:left w:val="none" w:sz="0" w:space="0" w:color="auto"/>
        <w:bottom w:val="none" w:sz="0" w:space="0" w:color="auto"/>
        <w:right w:val="none" w:sz="0" w:space="0" w:color="auto"/>
      </w:divBdr>
    </w:div>
    <w:div w:id="243995449">
      <w:bodyDiv w:val="1"/>
      <w:marLeft w:val="0"/>
      <w:marRight w:val="0"/>
      <w:marTop w:val="0"/>
      <w:marBottom w:val="0"/>
      <w:divBdr>
        <w:top w:val="none" w:sz="0" w:space="0" w:color="auto"/>
        <w:left w:val="none" w:sz="0" w:space="0" w:color="auto"/>
        <w:bottom w:val="none" w:sz="0" w:space="0" w:color="auto"/>
        <w:right w:val="none" w:sz="0" w:space="0" w:color="auto"/>
      </w:divBdr>
    </w:div>
    <w:div w:id="250747152">
      <w:bodyDiv w:val="1"/>
      <w:marLeft w:val="0"/>
      <w:marRight w:val="0"/>
      <w:marTop w:val="0"/>
      <w:marBottom w:val="0"/>
      <w:divBdr>
        <w:top w:val="none" w:sz="0" w:space="0" w:color="auto"/>
        <w:left w:val="none" w:sz="0" w:space="0" w:color="auto"/>
        <w:bottom w:val="none" w:sz="0" w:space="0" w:color="auto"/>
        <w:right w:val="none" w:sz="0" w:space="0" w:color="auto"/>
      </w:divBdr>
    </w:div>
    <w:div w:id="345064118">
      <w:bodyDiv w:val="1"/>
      <w:marLeft w:val="0"/>
      <w:marRight w:val="0"/>
      <w:marTop w:val="0"/>
      <w:marBottom w:val="0"/>
      <w:divBdr>
        <w:top w:val="none" w:sz="0" w:space="0" w:color="auto"/>
        <w:left w:val="none" w:sz="0" w:space="0" w:color="auto"/>
        <w:bottom w:val="none" w:sz="0" w:space="0" w:color="auto"/>
        <w:right w:val="none" w:sz="0" w:space="0" w:color="auto"/>
      </w:divBdr>
    </w:div>
    <w:div w:id="350226528">
      <w:bodyDiv w:val="1"/>
      <w:marLeft w:val="0"/>
      <w:marRight w:val="0"/>
      <w:marTop w:val="0"/>
      <w:marBottom w:val="0"/>
      <w:divBdr>
        <w:top w:val="none" w:sz="0" w:space="0" w:color="auto"/>
        <w:left w:val="none" w:sz="0" w:space="0" w:color="auto"/>
        <w:bottom w:val="none" w:sz="0" w:space="0" w:color="auto"/>
        <w:right w:val="none" w:sz="0" w:space="0" w:color="auto"/>
      </w:divBdr>
    </w:div>
    <w:div w:id="351497678">
      <w:bodyDiv w:val="1"/>
      <w:marLeft w:val="0"/>
      <w:marRight w:val="0"/>
      <w:marTop w:val="0"/>
      <w:marBottom w:val="0"/>
      <w:divBdr>
        <w:top w:val="none" w:sz="0" w:space="0" w:color="auto"/>
        <w:left w:val="none" w:sz="0" w:space="0" w:color="auto"/>
        <w:bottom w:val="none" w:sz="0" w:space="0" w:color="auto"/>
        <w:right w:val="none" w:sz="0" w:space="0" w:color="auto"/>
      </w:divBdr>
    </w:div>
    <w:div w:id="382800900">
      <w:bodyDiv w:val="1"/>
      <w:marLeft w:val="0"/>
      <w:marRight w:val="0"/>
      <w:marTop w:val="0"/>
      <w:marBottom w:val="0"/>
      <w:divBdr>
        <w:top w:val="none" w:sz="0" w:space="0" w:color="auto"/>
        <w:left w:val="none" w:sz="0" w:space="0" w:color="auto"/>
        <w:bottom w:val="none" w:sz="0" w:space="0" w:color="auto"/>
        <w:right w:val="none" w:sz="0" w:space="0" w:color="auto"/>
      </w:divBdr>
    </w:div>
    <w:div w:id="408383019">
      <w:bodyDiv w:val="1"/>
      <w:marLeft w:val="0"/>
      <w:marRight w:val="0"/>
      <w:marTop w:val="0"/>
      <w:marBottom w:val="0"/>
      <w:divBdr>
        <w:top w:val="none" w:sz="0" w:space="0" w:color="auto"/>
        <w:left w:val="none" w:sz="0" w:space="0" w:color="auto"/>
        <w:bottom w:val="none" w:sz="0" w:space="0" w:color="auto"/>
        <w:right w:val="none" w:sz="0" w:space="0" w:color="auto"/>
      </w:divBdr>
    </w:div>
    <w:div w:id="427043863">
      <w:bodyDiv w:val="1"/>
      <w:marLeft w:val="0"/>
      <w:marRight w:val="0"/>
      <w:marTop w:val="0"/>
      <w:marBottom w:val="0"/>
      <w:divBdr>
        <w:top w:val="none" w:sz="0" w:space="0" w:color="auto"/>
        <w:left w:val="none" w:sz="0" w:space="0" w:color="auto"/>
        <w:bottom w:val="none" w:sz="0" w:space="0" w:color="auto"/>
        <w:right w:val="none" w:sz="0" w:space="0" w:color="auto"/>
      </w:divBdr>
      <w:divsChild>
        <w:div w:id="234365558">
          <w:marLeft w:val="0"/>
          <w:marRight w:val="0"/>
          <w:marTop w:val="0"/>
          <w:marBottom w:val="0"/>
          <w:divBdr>
            <w:top w:val="none" w:sz="0" w:space="0" w:color="auto"/>
            <w:left w:val="none" w:sz="0" w:space="0" w:color="auto"/>
            <w:bottom w:val="none" w:sz="0" w:space="0" w:color="auto"/>
            <w:right w:val="none" w:sz="0" w:space="0" w:color="auto"/>
          </w:divBdr>
          <w:divsChild>
            <w:div w:id="77437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672601">
                  <w:marLeft w:val="0"/>
                  <w:marRight w:val="0"/>
                  <w:marTop w:val="0"/>
                  <w:marBottom w:val="0"/>
                  <w:divBdr>
                    <w:top w:val="none" w:sz="0" w:space="0" w:color="auto"/>
                    <w:left w:val="none" w:sz="0" w:space="0" w:color="auto"/>
                    <w:bottom w:val="none" w:sz="0" w:space="0" w:color="auto"/>
                    <w:right w:val="none" w:sz="0" w:space="0" w:color="auto"/>
                  </w:divBdr>
                  <w:divsChild>
                    <w:div w:id="788427006">
                      <w:marLeft w:val="0"/>
                      <w:marRight w:val="0"/>
                      <w:marTop w:val="0"/>
                      <w:marBottom w:val="0"/>
                      <w:divBdr>
                        <w:top w:val="none" w:sz="0" w:space="0" w:color="auto"/>
                        <w:left w:val="none" w:sz="0" w:space="0" w:color="auto"/>
                        <w:bottom w:val="none" w:sz="0" w:space="0" w:color="auto"/>
                        <w:right w:val="none" w:sz="0" w:space="0" w:color="auto"/>
                      </w:divBdr>
                      <w:divsChild>
                        <w:div w:id="1887326422">
                          <w:marLeft w:val="0"/>
                          <w:marRight w:val="0"/>
                          <w:marTop w:val="0"/>
                          <w:marBottom w:val="0"/>
                          <w:divBdr>
                            <w:top w:val="none" w:sz="0" w:space="0" w:color="auto"/>
                            <w:left w:val="none" w:sz="0" w:space="0" w:color="auto"/>
                            <w:bottom w:val="none" w:sz="0" w:space="0" w:color="auto"/>
                            <w:right w:val="none" w:sz="0" w:space="0" w:color="auto"/>
                          </w:divBdr>
                          <w:divsChild>
                            <w:div w:id="1109738590">
                              <w:marLeft w:val="0"/>
                              <w:marRight w:val="0"/>
                              <w:marTop w:val="0"/>
                              <w:marBottom w:val="0"/>
                              <w:divBdr>
                                <w:top w:val="none" w:sz="0" w:space="0" w:color="auto"/>
                                <w:left w:val="none" w:sz="0" w:space="0" w:color="auto"/>
                                <w:bottom w:val="none" w:sz="0" w:space="0" w:color="auto"/>
                                <w:right w:val="none" w:sz="0" w:space="0" w:color="auto"/>
                              </w:divBdr>
                              <w:divsChild>
                                <w:div w:id="1558320408">
                                  <w:marLeft w:val="0"/>
                                  <w:marRight w:val="0"/>
                                  <w:marTop w:val="0"/>
                                  <w:marBottom w:val="0"/>
                                  <w:divBdr>
                                    <w:top w:val="none" w:sz="0" w:space="0" w:color="auto"/>
                                    <w:left w:val="none" w:sz="0" w:space="0" w:color="auto"/>
                                    <w:bottom w:val="none" w:sz="0" w:space="0" w:color="auto"/>
                                    <w:right w:val="none" w:sz="0" w:space="0" w:color="auto"/>
                                  </w:divBdr>
                                  <w:divsChild>
                                    <w:div w:id="1672484821">
                                      <w:marLeft w:val="0"/>
                                      <w:marRight w:val="0"/>
                                      <w:marTop w:val="0"/>
                                      <w:marBottom w:val="0"/>
                                      <w:divBdr>
                                        <w:top w:val="none" w:sz="0" w:space="0" w:color="auto"/>
                                        <w:left w:val="none" w:sz="0" w:space="0" w:color="auto"/>
                                        <w:bottom w:val="none" w:sz="0" w:space="0" w:color="auto"/>
                                        <w:right w:val="none" w:sz="0" w:space="0" w:color="auto"/>
                                      </w:divBdr>
                                      <w:divsChild>
                                        <w:div w:id="19724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22330">
      <w:bodyDiv w:val="1"/>
      <w:marLeft w:val="0"/>
      <w:marRight w:val="0"/>
      <w:marTop w:val="0"/>
      <w:marBottom w:val="0"/>
      <w:divBdr>
        <w:top w:val="none" w:sz="0" w:space="0" w:color="auto"/>
        <w:left w:val="none" w:sz="0" w:space="0" w:color="auto"/>
        <w:bottom w:val="none" w:sz="0" w:space="0" w:color="auto"/>
        <w:right w:val="none" w:sz="0" w:space="0" w:color="auto"/>
      </w:divBdr>
    </w:div>
    <w:div w:id="441994373">
      <w:bodyDiv w:val="1"/>
      <w:marLeft w:val="0"/>
      <w:marRight w:val="0"/>
      <w:marTop w:val="0"/>
      <w:marBottom w:val="0"/>
      <w:divBdr>
        <w:top w:val="none" w:sz="0" w:space="0" w:color="auto"/>
        <w:left w:val="none" w:sz="0" w:space="0" w:color="auto"/>
        <w:bottom w:val="none" w:sz="0" w:space="0" w:color="auto"/>
        <w:right w:val="none" w:sz="0" w:space="0" w:color="auto"/>
      </w:divBdr>
    </w:div>
    <w:div w:id="451020750">
      <w:bodyDiv w:val="1"/>
      <w:marLeft w:val="0"/>
      <w:marRight w:val="0"/>
      <w:marTop w:val="0"/>
      <w:marBottom w:val="0"/>
      <w:divBdr>
        <w:top w:val="none" w:sz="0" w:space="0" w:color="auto"/>
        <w:left w:val="none" w:sz="0" w:space="0" w:color="auto"/>
        <w:bottom w:val="none" w:sz="0" w:space="0" w:color="auto"/>
        <w:right w:val="none" w:sz="0" w:space="0" w:color="auto"/>
      </w:divBdr>
    </w:div>
    <w:div w:id="476847113">
      <w:bodyDiv w:val="1"/>
      <w:marLeft w:val="0"/>
      <w:marRight w:val="0"/>
      <w:marTop w:val="0"/>
      <w:marBottom w:val="0"/>
      <w:divBdr>
        <w:top w:val="none" w:sz="0" w:space="0" w:color="auto"/>
        <w:left w:val="none" w:sz="0" w:space="0" w:color="auto"/>
        <w:bottom w:val="none" w:sz="0" w:space="0" w:color="auto"/>
        <w:right w:val="none" w:sz="0" w:space="0" w:color="auto"/>
      </w:divBdr>
    </w:div>
    <w:div w:id="535894680">
      <w:bodyDiv w:val="1"/>
      <w:marLeft w:val="0"/>
      <w:marRight w:val="0"/>
      <w:marTop w:val="0"/>
      <w:marBottom w:val="0"/>
      <w:divBdr>
        <w:top w:val="none" w:sz="0" w:space="0" w:color="auto"/>
        <w:left w:val="none" w:sz="0" w:space="0" w:color="auto"/>
        <w:bottom w:val="none" w:sz="0" w:space="0" w:color="auto"/>
        <w:right w:val="none" w:sz="0" w:space="0" w:color="auto"/>
      </w:divBdr>
    </w:div>
    <w:div w:id="641811813">
      <w:bodyDiv w:val="1"/>
      <w:marLeft w:val="0"/>
      <w:marRight w:val="0"/>
      <w:marTop w:val="0"/>
      <w:marBottom w:val="0"/>
      <w:divBdr>
        <w:top w:val="none" w:sz="0" w:space="0" w:color="auto"/>
        <w:left w:val="none" w:sz="0" w:space="0" w:color="auto"/>
        <w:bottom w:val="none" w:sz="0" w:space="0" w:color="auto"/>
        <w:right w:val="none" w:sz="0" w:space="0" w:color="auto"/>
      </w:divBdr>
    </w:div>
    <w:div w:id="664211662">
      <w:bodyDiv w:val="1"/>
      <w:marLeft w:val="0"/>
      <w:marRight w:val="0"/>
      <w:marTop w:val="0"/>
      <w:marBottom w:val="0"/>
      <w:divBdr>
        <w:top w:val="none" w:sz="0" w:space="0" w:color="auto"/>
        <w:left w:val="none" w:sz="0" w:space="0" w:color="auto"/>
        <w:bottom w:val="none" w:sz="0" w:space="0" w:color="auto"/>
        <w:right w:val="none" w:sz="0" w:space="0" w:color="auto"/>
      </w:divBdr>
    </w:div>
    <w:div w:id="727340165">
      <w:bodyDiv w:val="1"/>
      <w:marLeft w:val="0"/>
      <w:marRight w:val="0"/>
      <w:marTop w:val="0"/>
      <w:marBottom w:val="0"/>
      <w:divBdr>
        <w:top w:val="none" w:sz="0" w:space="0" w:color="auto"/>
        <w:left w:val="none" w:sz="0" w:space="0" w:color="auto"/>
        <w:bottom w:val="none" w:sz="0" w:space="0" w:color="auto"/>
        <w:right w:val="none" w:sz="0" w:space="0" w:color="auto"/>
      </w:divBdr>
    </w:div>
    <w:div w:id="752239701">
      <w:bodyDiv w:val="1"/>
      <w:marLeft w:val="0"/>
      <w:marRight w:val="0"/>
      <w:marTop w:val="0"/>
      <w:marBottom w:val="0"/>
      <w:divBdr>
        <w:top w:val="none" w:sz="0" w:space="0" w:color="auto"/>
        <w:left w:val="none" w:sz="0" w:space="0" w:color="auto"/>
        <w:bottom w:val="none" w:sz="0" w:space="0" w:color="auto"/>
        <w:right w:val="none" w:sz="0" w:space="0" w:color="auto"/>
      </w:divBdr>
    </w:div>
    <w:div w:id="769590572">
      <w:bodyDiv w:val="1"/>
      <w:marLeft w:val="0"/>
      <w:marRight w:val="0"/>
      <w:marTop w:val="0"/>
      <w:marBottom w:val="0"/>
      <w:divBdr>
        <w:top w:val="none" w:sz="0" w:space="0" w:color="auto"/>
        <w:left w:val="none" w:sz="0" w:space="0" w:color="auto"/>
        <w:bottom w:val="none" w:sz="0" w:space="0" w:color="auto"/>
        <w:right w:val="none" w:sz="0" w:space="0" w:color="auto"/>
      </w:divBdr>
    </w:div>
    <w:div w:id="941373427">
      <w:bodyDiv w:val="1"/>
      <w:marLeft w:val="0"/>
      <w:marRight w:val="0"/>
      <w:marTop w:val="0"/>
      <w:marBottom w:val="0"/>
      <w:divBdr>
        <w:top w:val="none" w:sz="0" w:space="0" w:color="auto"/>
        <w:left w:val="none" w:sz="0" w:space="0" w:color="auto"/>
        <w:bottom w:val="none" w:sz="0" w:space="0" w:color="auto"/>
        <w:right w:val="none" w:sz="0" w:space="0" w:color="auto"/>
      </w:divBdr>
    </w:div>
    <w:div w:id="944463414">
      <w:bodyDiv w:val="1"/>
      <w:marLeft w:val="0"/>
      <w:marRight w:val="0"/>
      <w:marTop w:val="0"/>
      <w:marBottom w:val="0"/>
      <w:divBdr>
        <w:top w:val="none" w:sz="0" w:space="0" w:color="auto"/>
        <w:left w:val="none" w:sz="0" w:space="0" w:color="auto"/>
        <w:bottom w:val="none" w:sz="0" w:space="0" w:color="auto"/>
        <w:right w:val="none" w:sz="0" w:space="0" w:color="auto"/>
      </w:divBdr>
    </w:div>
    <w:div w:id="972909830">
      <w:bodyDiv w:val="1"/>
      <w:marLeft w:val="0"/>
      <w:marRight w:val="0"/>
      <w:marTop w:val="0"/>
      <w:marBottom w:val="0"/>
      <w:divBdr>
        <w:top w:val="none" w:sz="0" w:space="0" w:color="auto"/>
        <w:left w:val="none" w:sz="0" w:space="0" w:color="auto"/>
        <w:bottom w:val="none" w:sz="0" w:space="0" w:color="auto"/>
        <w:right w:val="none" w:sz="0" w:space="0" w:color="auto"/>
      </w:divBdr>
    </w:div>
    <w:div w:id="1046418639">
      <w:bodyDiv w:val="1"/>
      <w:marLeft w:val="0"/>
      <w:marRight w:val="0"/>
      <w:marTop w:val="0"/>
      <w:marBottom w:val="0"/>
      <w:divBdr>
        <w:top w:val="none" w:sz="0" w:space="0" w:color="auto"/>
        <w:left w:val="none" w:sz="0" w:space="0" w:color="auto"/>
        <w:bottom w:val="none" w:sz="0" w:space="0" w:color="auto"/>
        <w:right w:val="none" w:sz="0" w:space="0" w:color="auto"/>
      </w:divBdr>
    </w:div>
    <w:div w:id="1055816750">
      <w:bodyDiv w:val="1"/>
      <w:marLeft w:val="0"/>
      <w:marRight w:val="0"/>
      <w:marTop w:val="0"/>
      <w:marBottom w:val="0"/>
      <w:divBdr>
        <w:top w:val="none" w:sz="0" w:space="0" w:color="auto"/>
        <w:left w:val="none" w:sz="0" w:space="0" w:color="auto"/>
        <w:bottom w:val="none" w:sz="0" w:space="0" w:color="auto"/>
        <w:right w:val="none" w:sz="0" w:space="0" w:color="auto"/>
      </w:divBdr>
    </w:div>
    <w:div w:id="1135872684">
      <w:bodyDiv w:val="1"/>
      <w:marLeft w:val="0"/>
      <w:marRight w:val="0"/>
      <w:marTop w:val="0"/>
      <w:marBottom w:val="0"/>
      <w:divBdr>
        <w:top w:val="none" w:sz="0" w:space="0" w:color="auto"/>
        <w:left w:val="none" w:sz="0" w:space="0" w:color="auto"/>
        <w:bottom w:val="none" w:sz="0" w:space="0" w:color="auto"/>
        <w:right w:val="none" w:sz="0" w:space="0" w:color="auto"/>
      </w:divBdr>
    </w:div>
    <w:div w:id="1177427648">
      <w:bodyDiv w:val="1"/>
      <w:marLeft w:val="0"/>
      <w:marRight w:val="0"/>
      <w:marTop w:val="0"/>
      <w:marBottom w:val="0"/>
      <w:divBdr>
        <w:top w:val="none" w:sz="0" w:space="0" w:color="auto"/>
        <w:left w:val="none" w:sz="0" w:space="0" w:color="auto"/>
        <w:bottom w:val="none" w:sz="0" w:space="0" w:color="auto"/>
        <w:right w:val="none" w:sz="0" w:space="0" w:color="auto"/>
      </w:divBdr>
    </w:div>
    <w:div w:id="1217745205">
      <w:bodyDiv w:val="1"/>
      <w:marLeft w:val="0"/>
      <w:marRight w:val="0"/>
      <w:marTop w:val="0"/>
      <w:marBottom w:val="0"/>
      <w:divBdr>
        <w:top w:val="none" w:sz="0" w:space="0" w:color="auto"/>
        <w:left w:val="none" w:sz="0" w:space="0" w:color="auto"/>
        <w:bottom w:val="none" w:sz="0" w:space="0" w:color="auto"/>
        <w:right w:val="none" w:sz="0" w:space="0" w:color="auto"/>
      </w:divBdr>
    </w:div>
    <w:div w:id="1240140168">
      <w:bodyDiv w:val="1"/>
      <w:marLeft w:val="0"/>
      <w:marRight w:val="0"/>
      <w:marTop w:val="0"/>
      <w:marBottom w:val="0"/>
      <w:divBdr>
        <w:top w:val="none" w:sz="0" w:space="0" w:color="auto"/>
        <w:left w:val="none" w:sz="0" w:space="0" w:color="auto"/>
        <w:bottom w:val="none" w:sz="0" w:space="0" w:color="auto"/>
        <w:right w:val="none" w:sz="0" w:space="0" w:color="auto"/>
      </w:divBdr>
      <w:divsChild>
        <w:div w:id="1124274809">
          <w:marLeft w:val="0"/>
          <w:marRight w:val="0"/>
          <w:marTop w:val="0"/>
          <w:marBottom w:val="0"/>
          <w:divBdr>
            <w:top w:val="none" w:sz="0" w:space="0" w:color="auto"/>
            <w:left w:val="none" w:sz="0" w:space="0" w:color="auto"/>
            <w:bottom w:val="none" w:sz="0" w:space="0" w:color="auto"/>
            <w:right w:val="none" w:sz="0" w:space="0" w:color="auto"/>
          </w:divBdr>
          <w:divsChild>
            <w:div w:id="1288469067">
              <w:marLeft w:val="0"/>
              <w:marRight w:val="0"/>
              <w:marTop w:val="0"/>
              <w:marBottom w:val="0"/>
              <w:divBdr>
                <w:top w:val="none" w:sz="0" w:space="0" w:color="auto"/>
                <w:left w:val="none" w:sz="0" w:space="0" w:color="auto"/>
                <w:bottom w:val="none" w:sz="0" w:space="0" w:color="auto"/>
                <w:right w:val="none" w:sz="0" w:space="0" w:color="auto"/>
              </w:divBdr>
              <w:divsChild>
                <w:div w:id="4192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9968">
      <w:bodyDiv w:val="1"/>
      <w:marLeft w:val="0"/>
      <w:marRight w:val="0"/>
      <w:marTop w:val="0"/>
      <w:marBottom w:val="0"/>
      <w:divBdr>
        <w:top w:val="none" w:sz="0" w:space="0" w:color="auto"/>
        <w:left w:val="none" w:sz="0" w:space="0" w:color="auto"/>
        <w:bottom w:val="none" w:sz="0" w:space="0" w:color="auto"/>
        <w:right w:val="none" w:sz="0" w:space="0" w:color="auto"/>
      </w:divBdr>
    </w:div>
    <w:div w:id="1264190649">
      <w:bodyDiv w:val="1"/>
      <w:marLeft w:val="0"/>
      <w:marRight w:val="0"/>
      <w:marTop w:val="0"/>
      <w:marBottom w:val="0"/>
      <w:divBdr>
        <w:top w:val="none" w:sz="0" w:space="0" w:color="auto"/>
        <w:left w:val="none" w:sz="0" w:space="0" w:color="auto"/>
        <w:bottom w:val="none" w:sz="0" w:space="0" w:color="auto"/>
        <w:right w:val="none" w:sz="0" w:space="0" w:color="auto"/>
      </w:divBdr>
    </w:div>
    <w:div w:id="1282569068">
      <w:bodyDiv w:val="1"/>
      <w:marLeft w:val="0"/>
      <w:marRight w:val="0"/>
      <w:marTop w:val="0"/>
      <w:marBottom w:val="0"/>
      <w:divBdr>
        <w:top w:val="none" w:sz="0" w:space="0" w:color="auto"/>
        <w:left w:val="none" w:sz="0" w:space="0" w:color="auto"/>
        <w:bottom w:val="none" w:sz="0" w:space="0" w:color="auto"/>
        <w:right w:val="none" w:sz="0" w:space="0" w:color="auto"/>
      </w:divBdr>
    </w:div>
    <w:div w:id="1355880986">
      <w:bodyDiv w:val="1"/>
      <w:marLeft w:val="0"/>
      <w:marRight w:val="0"/>
      <w:marTop w:val="0"/>
      <w:marBottom w:val="0"/>
      <w:divBdr>
        <w:top w:val="none" w:sz="0" w:space="0" w:color="auto"/>
        <w:left w:val="none" w:sz="0" w:space="0" w:color="auto"/>
        <w:bottom w:val="none" w:sz="0" w:space="0" w:color="auto"/>
        <w:right w:val="none" w:sz="0" w:space="0" w:color="auto"/>
      </w:divBdr>
    </w:div>
    <w:div w:id="1360470746">
      <w:bodyDiv w:val="1"/>
      <w:marLeft w:val="0"/>
      <w:marRight w:val="0"/>
      <w:marTop w:val="0"/>
      <w:marBottom w:val="0"/>
      <w:divBdr>
        <w:top w:val="none" w:sz="0" w:space="0" w:color="auto"/>
        <w:left w:val="none" w:sz="0" w:space="0" w:color="auto"/>
        <w:bottom w:val="none" w:sz="0" w:space="0" w:color="auto"/>
        <w:right w:val="none" w:sz="0" w:space="0" w:color="auto"/>
      </w:divBdr>
    </w:div>
    <w:div w:id="1417171299">
      <w:bodyDiv w:val="1"/>
      <w:marLeft w:val="0"/>
      <w:marRight w:val="0"/>
      <w:marTop w:val="0"/>
      <w:marBottom w:val="0"/>
      <w:divBdr>
        <w:top w:val="none" w:sz="0" w:space="0" w:color="auto"/>
        <w:left w:val="none" w:sz="0" w:space="0" w:color="auto"/>
        <w:bottom w:val="none" w:sz="0" w:space="0" w:color="auto"/>
        <w:right w:val="none" w:sz="0" w:space="0" w:color="auto"/>
      </w:divBdr>
    </w:div>
    <w:div w:id="1456825918">
      <w:bodyDiv w:val="1"/>
      <w:marLeft w:val="0"/>
      <w:marRight w:val="0"/>
      <w:marTop w:val="0"/>
      <w:marBottom w:val="0"/>
      <w:divBdr>
        <w:top w:val="none" w:sz="0" w:space="0" w:color="auto"/>
        <w:left w:val="none" w:sz="0" w:space="0" w:color="auto"/>
        <w:bottom w:val="none" w:sz="0" w:space="0" w:color="auto"/>
        <w:right w:val="none" w:sz="0" w:space="0" w:color="auto"/>
      </w:divBdr>
    </w:div>
    <w:div w:id="1576738883">
      <w:bodyDiv w:val="1"/>
      <w:marLeft w:val="0"/>
      <w:marRight w:val="0"/>
      <w:marTop w:val="0"/>
      <w:marBottom w:val="0"/>
      <w:divBdr>
        <w:top w:val="none" w:sz="0" w:space="0" w:color="auto"/>
        <w:left w:val="none" w:sz="0" w:space="0" w:color="auto"/>
        <w:bottom w:val="none" w:sz="0" w:space="0" w:color="auto"/>
        <w:right w:val="none" w:sz="0" w:space="0" w:color="auto"/>
      </w:divBdr>
    </w:div>
    <w:div w:id="1577284705">
      <w:bodyDiv w:val="1"/>
      <w:marLeft w:val="0"/>
      <w:marRight w:val="0"/>
      <w:marTop w:val="0"/>
      <w:marBottom w:val="0"/>
      <w:divBdr>
        <w:top w:val="none" w:sz="0" w:space="0" w:color="auto"/>
        <w:left w:val="none" w:sz="0" w:space="0" w:color="auto"/>
        <w:bottom w:val="none" w:sz="0" w:space="0" w:color="auto"/>
        <w:right w:val="none" w:sz="0" w:space="0" w:color="auto"/>
      </w:divBdr>
    </w:div>
    <w:div w:id="1615212487">
      <w:bodyDiv w:val="1"/>
      <w:marLeft w:val="0"/>
      <w:marRight w:val="0"/>
      <w:marTop w:val="0"/>
      <w:marBottom w:val="0"/>
      <w:divBdr>
        <w:top w:val="none" w:sz="0" w:space="0" w:color="auto"/>
        <w:left w:val="none" w:sz="0" w:space="0" w:color="auto"/>
        <w:bottom w:val="none" w:sz="0" w:space="0" w:color="auto"/>
        <w:right w:val="none" w:sz="0" w:space="0" w:color="auto"/>
      </w:divBdr>
    </w:div>
    <w:div w:id="1631011861">
      <w:bodyDiv w:val="1"/>
      <w:marLeft w:val="0"/>
      <w:marRight w:val="0"/>
      <w:marTop w:val="0"/>
      <w:marBottom w:val="0"/>
      <w:divBdr>
        <w:top w:val="none" w:sz="0" w:space="0" w:color="auto"/>
        <w:left w:val="none" w:sz="0" w:space="0" w:color="auto"/>
        <w:bottom w:val="none" w:sz="0" w:space="0" w:color="auto"/>
        <w:right w:val="none" w:sz="0" w:space="0" w:color="auto"/>
      </w:divBdr>
      <w:divsChild>
        <w:div w:id="15474231">
          <w:marLeft w:val="0"/>
          <w:marRight w:val="0"/>
          <w:marTop w:val="0"/>
          <w:marBottom w:val="0"/>
          <w:divBdr>
            <w:top w:val="none" w:sz="0" w:space="0" w:color="auto"/>
            <w:left w:val="none" w:sz="0" w:space="0" w:color="auto"/>
            <w:bottom w:val="none" w:sz="0" w:space="0" w:color="auto"/>
            <w:right w:val="none" w:sz="0" w:space="0" w:color="auto"/>
          </w:divBdr>
        </w:div>
        <w:div w:id="256644704">
          <w:marLeft w:val="0"/>
          <w:marRight w:val="0"/>
          <w:marTop w:val="0"/>
          <w:marBottom w:val="0"/>
          <w:divBdr>
            <w:top w:val="none" w:sz="0" w:space="0" w:color="auto"/>
            <w:left w:val="none" w:sz="0" w:space="0" w:color="auto"/>
            <w:bottom w:val="none" w:sz="0" w:space="0" w:color="auto"/>
            <w:right w:val="none" w:sz="0" w:space="0" w:color="auto"/>
          </w:divBdr>
        </w:div>
        <w:div w:id="285890482">
          <w:marLeft w:val="0"/>
          <w:marRight w:val="0"/>
          <w:marTop w:val="0"/>
          <w:marBottom w:val="0"/>
          <w:divBdr>
            <w:top w:val="none" w:sz="0" w:space="0" w:color="auto"/>
            <w:left w:val="none" w:sz="0" w:space="0" w:color="auto"/>
            <w:bottom w:val="none" w:sz="0" w:space="0" w:color="auto"/>
            <w:right w:val="none" w:sz="0" w:space="0" w:color="auto"/>
          </w:divBdr>
          <w:divsChild>
            <w:div w:id="712771882">
              <w:marLeft w:val="0"/>
              <w:marRight w:val="0"/>
              <w:marTop w:val="0"/>
              <w:marBottom w:val="0"/>
              <w:divBdr>
                <w:top w:val="none" w:sz="0" w:space="0" w:color="auto"/>
                <w:left w:val="none" w:sz="0" w:space="0" w:color="auto"/>
                <w:bottom w:val="none" w:sz="0" w:space="0" w:color="auto"/>
                <w:right w:val="none" w:sz="0" w:space="0" w:color="auto"/>
              </w:divBdr>
              <w:divsChild>
                <w:div w:id="1612860229">
                  <w:marLeft w:val="0"/>
                  <w:marRight w:val="0"/>
                  <w:marTop w:val="0"/>
                  <w:marBottom w:val="0"/>
                  <w:divBdr>
                    <w:top w:val="none" w:sz="0" w:space="0" w:color="auto"/>
                    <w:left w:val="none" w:sz="0" w:space="0" w:color="auto"/>
                    <w:bottom w:val="none" w:sz="0" w:space="0" w:color="auto"/>
                    <w:right w:val="none" w:sz="0" w:space="0" w:color="auto"/>
                  </w:divBdr>
                </w:div>
                <w:div w:id="20151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512">
          <w:marLeft w:val="0"/>
          <w:marRight w:val="0"/>
          <w:marTop w:val="0"/>
          <w:marBottom w:val="0"/>
          <w:divBdr>
            <w:top w:val="none" w:sz="0" w:space="0" w:color="auto"/>
            <w:left w:val="none" w:sz="0" w:space="0" w:color="auto"/>
            <w:bottom w:val="none" w:sz="0" w:space="0" w:color="auto"/>
            <w:right w:val="none" w:sz="0" w:space="0" w:color="auto"/>
          </w:divBdr>
        </w:div>
        <w:div w:id="796217590">
          <w:marLeft w:val="0"/>
          <w:marRight w:val="0"/>
          <w:marTop w:val="0"/>
          <w:marBottom w:val="0"/>
          <w:divBdr>
            <w:top w:val="none" w:sz="0" w:space="0" w:color="auto"/>
            <w:left w:val="none" w:sz="0" w:space="0" w:color="auto"/>
            <w:bottom w:val="none" w:sz="0" w:space="0" w:color="auto"/>
            <w:right w:val="none" w:sz="0" w:space="0" w:color="auto"/>
          </w:divBdr>
        </w:div>
        <w:div w:id="957882377">
          <w:marLeft w:val="0"/>
          <w:marRight w:val="0"/>
          <w:marTop w:val="0"/>
          <w:marBottom w:val="0"/>
          <w:divBdr>
            <w:top w:val="none" w:sz="0" w:space="0" w:color="auto"/>
            <w:left w:val="none" w:sz="0" w:space="0" w:color="auto"/>
            <w:bottom w:val="none" w:sz="0" w:space="0" w:color="auto"/>
            <w:right w:val="none" w:sz="0" w:space="0" w:color="auto"/>
          </w:divBdr>
        </w:div>
        <w:div w:id="1245187319">
          <w:marLeft w:val="0"/>
          <w:marRight w:val="0"/>
          <w:marTop w:val="0"/>
          <w:marBottom w:val="0"/>
          <w:divBdr>
            <w:top w:val="none" w:sz="0" w:space="0" w:color="auto"/>
            <w:left w:val="none" w:sz="0" w:space="0" w:color="auto"/>
            <w:bottom w:val="none" w:sz="0" w:space="0" w:color="auto"/>
            <w:right w:val="none" w:sz="0" w:space="0" w:color="auto"/>
          </w:divBdr>
          <w:divsChild>
            <w:div w:id="1195078886">
              <w:marLeft w:val="0"/>
              <w:marRight w:val="0"/>
              <w:marTop w:val="30"/>
              <w:marBottom w:val="0"/>
              <w:divBdr>
                <w:top w:val="none" w:sz="0" w:space="0" w:color="auto"/>
                <w:left w:val="none" w:sz="0" w:space="0" w:color="auto"/>
                <w:bottom w:val="none" w:sz="0" w:space="0" w:color="auto"/>
                <w:right w:val="none" w:sz="0" w:space="0" w:color="auto"/>
              </w:divBdr>
              <w:divsChild>
                <w:div w:id="856623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96314545">
          <w:marLeft w:val="0"/>
          <w:marRight w:val="0"/>
          <w:marTop w:val="0"/>
          <w:marBottom w:val="0"/>
          <w:divBdr>
            <w:top w:val="none" w:sz="0" w:space="0" w:color="auto"/>
            <w:left w:val="none" w:sz="0" w:space="0" w:color="auto"/>
            <w:bottom w:val="none" w:sz="0" w:space="0" w:color="auto"/>
            <w:right w:val="none" w:sz="0" w:space="0" w:color="auto"/>
          </w:divBdr>
        </w:div>
      </w:divsChild>
    </w:div>
    <w:div w:id="1651204816">
      <w:bodyDiv w:val="1"/>
      <w:marLeft w:val="0"/>
      <w:marRight w:val="0"/>
      <w:marTop w:val="0"/>
      <w:marBottom w:val="0"/>
      <w:divBdr>
        <w:top w:val="none" w:sz="0" w:space="0" w:color="auto"/>
        <w:left w:val="none" w:sz="0" w:space="0" w:color="auto"/>
        <w:bottom w:val="none" w:sz="0" w:space="0" w:color="auto"/>
        <w:right w:val="none" w:sz="0" w:space="0" w:color="auto"/>
      </w:divBdr>
    </w:div>
    <w:div w:id="1675913495">
      <w:bodyDiv w:val="1"/>
      <w:marLeft w:val="0"/>
      <w:marRight w:val="0"/>
      <w:marTop w:val="0"/>
      <w:marBottom w:val="0"/>
      <w:divBdr>
        <w:top w:val="none" w:sz="0" w:space="0" w:color="auto"/>
        <w:left w:val="none" w:sz="0" w:space="0" w:color="auto"/>
        <w:bottom w:val="none" w:sz="0" w:space="0" w:color="auto"/>
        <w:right w:val="none" w:sz="0" w:space="0" w:color="auto"/>
      </w:divBdr>
    </w:div>
    <w:div w:id="1707827880">
      <w:bodyDiv w:val="1"/>
      <w:marLeft w:val="0"/>
      <w:marRight w:val="0"/>
      <w:marTop w:val="0"/>
      <w:marBottom w:val="0"/>
      <w:divBdr>
        <w:top w:val="none" w:sz="0" w:space="0" w:color="auto"/>
        <w:left w:val="none" w:sz="0" w:space="0" w:color="auto"/>
        <w:bottom w:val="none" w:sz="0" w:space="0" w:color="auto"/>
        <w:right w:val="none" w:sz="0" w:space="0" w:color="auto"/>
      </w:divBdr>
    </w:div>
    <w:div w:id="1764759906">
      <w:bodyDiv w:val="1"/>
      <w:marLeft w:val="0"/>
      <w:marRight w:val="0"/>
      <w:marTop w:val="0"/>
      <w:marBottom w:val="0"/>
      <w:divBdr>
        <w:top w:val="none" w:sz="0" w:space="0" w:color="auto"/>
        <w:left w:val="none" w:sz="0" w:space="0" w:color="auto"/>
        <w:bottom w:val="none" w:sz="0" w:space="0" w:color="auto"/>
        <w:right w:val="none" w:sz="0" w:space="0" w:color="auto"/>
      </w:divBdr>
    </w:div>
    <w:div w:id="1793475942">
      <w:bodyDiv w:val="1"/>
      <w:marLeft w:val="0"/>
      <w:marRight w:val="0"/>
      <w:marTop w:val="0"/>
      <w:marBottom w:val="0"/>
      <w:divBdr>
        <w:top w:val="none" w:sz="0" w:space="0" w:color="auto"/>
        <w:left w:val="none" w:sz="0" w:space="0" w:color="auto"/>
        <w:bottom w:val="none" w:sz="0" w:space="0" w:color="auto"/>
        <w:right w:val="none" w:sz="0" w:space="0" w:color="auto"/>
      </w:divBdr>
    </w:div>
    <w:div w:id="1804997925">
      <w:bodyDiv w:val="1"/>
      <w:marLeft w:val="0"/>
      <w:marRight w:val="0"/>
      <w:marTop w:val="0"/>
      <w:marBottom w:val="0"/>
      <w:divBdr>
        <w:top w:val="none" w:sz="0" w:space="0" w:color="auto"/>
        <w:left w:val="none" w:sz="0" w:space="0" w:color="auto"/>
        <w:bottom w:val="none" w:sz="0" w:space="0" w:color="auto"/>
        <w:right w:val="none" w:sz="0" w:space="0" w:color="auto"/>
      </w:divBdr>
    </w:div>
    <w:div w:id="1811053708">
      <w:bodyDiv w:val="1"/>
      <w:marLeft w:val="0"/>
      <w:marRight w:val="0"/>
      <w:marTop w:val="0"/>
      <w:marBottom w:val="0"/>
      <w:divBdr>
        <w:top w:val="none" w:sz="0" w:space="0" w:color="auto"/>
        <w:left w:val="none" w:sz="0" w:space="0" w:color="auto"/>
        <w:bottom w:val="none" w:sz="0" w:space="0" w:color="auto"/>
        <w:right w:val="none" w:sz="0" w:space="0" w:color="auto"/>
      </w:divBdr>
    </w:div>
    <w:div w:id="1860773666">
      <w:bodyDiv w:val="1"/>
      <w:marLeft w:val="0"/>
      <w:marRight w:val="0"/>
      <w:marTop w:val="0"/>
      <w:marBottom w:val="0"/>
      <w:divBdr>
        <w:top w:val="none" w:sz="0" w:space="0" w:color="auto"/>
        <w:left w:val="none" w:sz="0" w:space="0" w:color="auto"/>
        <w:bottom w:val="none" w:sz="0" w:space="0" w:color="auto"/>
        <w:right w:val="none" w:sz="0" w:space="0" w:color="auto"/>
      </w:divBdr>
    </w:div>
    <w:div w:id="1880043076">
      <w:bodyDiv w:val="1"/>
      <w:marLeft w:val="0"/>
      <w:marRight w:val="0"/>
      <w:marTop w:val="0"/>
      <w:marBottom w:val="0"/>
      <w:divBdr>
        <w:top w:val="none" w:sz="0" w:space="0" w:color="auto"/>
        <w:left w:val="none" w:sz="0" w:space="0" w:color="auto"/>
        <w:bottom w:val="none" w:sz="0" w:space="0" w:color="auto"/>
        <w:right w:val="none" w:sz="0" w:space="0" w:color="auto"/>
      </w:divBdr>
    </w:div>
    <w:div w:id="1896427774">
      <w:bodyDiv w:val="1"/>
      <w:marLeft w:val="0"/>
      <w:marRight w:val="0"/>
      <w:marTop w:val="0"/>
      <w:marBottom w:val="0"/>
      <w:divBdr>
        <w:top w:val="none" w:sz="0" w:space="0" w:color="auto"/>
        <w:left w:val="none" w:sz="0" w:space="0" w:color="auto"/>
        <w:bottom w:val="none" w:sz="0" w:space="0" w:color="auto"/>
        <w:right w:val="none" w:sz="0" w:space="0" w:color="auto"/>
      </w:divBdr>
    </w:div>
    <w:div w:id="1922985137">
      <w:bodyDiv w:val="1"/>
      <w:marLeft w:val="0"/>
      <w:marRight w:val="0"/>
      <w:marTop w:val="0"/>
      <w:marBottom w:val="0"/>
      <w:divBdr>
        <w:top w:val="none" w:sz="0" w:space="0" w:color="auto"/>
        <w:left w:val="none" w:sz="0" w:space="0" w:color="auto"/>
        <w:bottom w:val="none" w:sz="0" w:space="0" w:color="auto"/>
        <w:right w:val="none" w:sz="0" w:space="0" w:color="auto"/>
      </w:divBdr>
    </w:div>
    <w:div w:id="1927880035">
      <w:bodyDiv w:val="1"/>
      <w:marLeft w:val="0"/>
      <w:marRight w:val="0"/>
      <w:marTop w:val="0"/>
      <w:marBottom w:val="0"/>
      <w:divBdr>
        <w:top w:val="none" w:sz="0" w:space="0" w:color="auto"/>
        <w:left w:val="none" w:sz="0" w:space="0" w:color="auto"/>
        <w:bottom w:val="none" w:sz="0" w:space="0" w:color="auto"/>
        <w:right w:val="none" w:sz="0" w:space="0" w:color="auto"/>
      </w:divBdr>
    </w:div>
    <w:div w:id="2091462276">
      <w:bodyDiv w:val="1"/>
      <w:marLeft w:val="0"/>
      <w:marRight w:val="0"/>
      <w:marTop w:val="0"/>
      <w:marBottom w:val="0"/>
      <w:divBdr>
        <w:top w:val="none" w:sz="0" w:space="0" w:color="auto"/>
        <w:left w:val="none" w:sz="0" w:space="0" w:color="auto"/>
        <w:bottom w:val="none" w:sz="0" w:space="0" w:color="auto"/>
        <w:right w:val="none" w:sz="0" w:space="0" w:color="auto"/>
      </w:divBdr>
      <w:divsChild>
        <w:div w:id="114956470">
          <w:marLeft w:val="0"/>
          <w:marRight w:val="0"/>
          <w:marTop w:val="0"/>
          <w:marBottom w:val="0"/>
          <w:divBdr>
            <w:top w:val="none" w:sz="0" w:space="0" w:color="auto"/>
            <w:left w:val="none" w:sz="0" w:space="0" w:color="auto"/>
            <w:bottom w:val="none" w:sz="0" w:space="0" w:color="auto"/>
            <w:right w:val="none" w:sz="0" w:space="0" w:color="auto"/>
          </w:divBdr>
        </w:div>
        <w:div w:id="186720363">
          <w:marLeft w:val="0"/>
          <w:marRight w:val="0"/>
          <w:marTop w:val="0"/>
          <w:marBottom w:val="0"/>
          <w:divBdr>
            <w:top w:val="none" w:sz="0" w:space="0" w:color="auto"/>
            <w:left w:val="none" w:sz="0" w:space="0" w:color="auto"/>
            <w:bottom w:val="none" w:sz="0" w:space="0" w:color="auto"/>
            <w:right w:val="none" w:sz="0" w:space="0" w:color="auto"/>
          </w:divBdr>
        </w:div>
        <w:div w:id="527061120">
          <w:marLeft w:val="0"/>
          <w:marRight w:val="0"/>
          <w:marTop w:val="0"/>
          <w:marBottom w:val="0"/>
          <w:divBdr>
            <w:top w:val="none" w:sz="0" w:space="0" w:color="auto"/>
            <w:left w:val="none" w:sz="0" w:space="0" w:color="auto"/>
            <w:bottom w:val="none" w:sz="0" w:space="0" w:color="auto"/>
            <w:right w:val="none" w:sz="0" w:space="0" w:color="auto"/>
          </w:divBdr>
        </w:div>
        <w:div w:id="865171408">
          <w:marLeft w:val="0"/>
          <w:marRight w:val="0"/>
          <w:marTop w:val="0"/>
          <w:marBottom w:val="0"/>
          <w:divBdr>
            <w:top w:val="none" w:sz="0" w:space="0" w:color="auto"/>
            <w:left w:val="none" w:sz="0" w:space="0" w:color="auto"/>
            <w:bottom w:val="none" w:sz="0" w:space="0" w:color="auto"/>
            <w:right w:val="none" w:sz="0" w:space="0" w:color="auto"/>
          </w:divBdr>
        </w:div>
        <w:div w:id="1440681241">
          <w:marLeft w:val="0"/>
          <w:marRight w:val="0"/>
          <w:marTop w:val="0"/>
          <w:marBottom w:val="0"/>
          <w:divBdr>
            <w:top w:val="none" w:sz="0" w:space="0" w:color="auto"/>
            <w:left w:val="none" w:sz="0" w:space="0" w:color="auto"/>
            <w:bottom w:val="none" w:sz="0" w:space="0" w:color="auto"/>
            <w:right w:val="none" w:sz="0" w:space="0" w:color="auto"/>
          </w:divBdr>
        </w:div>
        <w:div w:id="151638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uck@mardikspr.com" TargetMode="External"/><Relationship Id="rId18" Type="http://schemas.openxmlformats.org/officeDocument/2006/relationships/hyperlink" Target="https://www.linkedin.com/company-beta/9176465/"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elestyal.com/us/" TargetMode="External"/><Relationship Id="rId17" Type="http://schemas.openxmlformats.org/officeDocument/2006/relationships/hyperlink" Target="https://twitter.com/celestyalcruise" TargetMode="External"/><Relationship Id="rId25" Type="http://schemas.openxmlformats.org/officeDocument/2006/relationships/image" Target="media/image8.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nstagram.com/celestyalcruises/" TargetMode="External"/><Relationship Id="rId20" Type="http://schemas.openxmlformats.org/officeDocument/2006/relationships/image" Target="media/image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lestyal.com/us/whats-included/" TargetMode="External"/><Relationship Id="rId24" Type="http://schemas.openxmlformats.org/officeDocument/2006/relationships/image" Target="media/image7.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facebook.com/CelestyalCruisesGreece" TargetMode="External"/><Relationship Id="rId23" Type="http://schemas.openxmlformats.org/officeDocument/2006/relationships/image" Target="media/image6.png"/><Relationship Id="rId28" Type="http://schemas.openxmlformats.org/officeDocument/2006/relationships/image" Target="cid:559d017d-d675-4f37-a476-e3f8d044ec19" TargetMode="External"/><Relationship Id="rId10" Type="http://schemas.openxmlformats.org/officeDocument/2006/relationships/hyperlink" Target="https://celestyal.com/us/deal-of-the-week/"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lestyal.com/us/" TargetMode="External"/><Relationship Id="rId14" Type="http://schemas.openxmlformats.org/officeDocument/2006/relationships/hyperlink" Target="mailto:f.zaroulea@celestyal.com"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30663941BFFA4DAF85213AA5C50E0A" ma:contentTypeVersion="11" ma:contentTypeDescription="Create a new document." ma:contentTypeScope="" ma:versionID="c442414e8e1fe93a7b5d2d13d2e9cdd9">
  <xsd:schema xmlns:xsd="http://www.w3.org/2001/XMLSchema" xmlns:xs="http://www.w3.org/2001/XMLSchema" xmlns:p="http://schemas.microsoft.com/office/2006/metadata/properties" xmlns:ns2="0e29b44e-153b-4298-b489-901c049b8e4e" targetNamespace="http://schemas.microsoft.com/office/2006/metadata/properties" ma:root="true" ma:fieldsID="b7cf41e97155d687c9a080ceaf005a41" ns2:_="">
    <xsd:import namespace="0e29b44e-153b-4298-b489-901c049b8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9b44e-153b-4298-b489-901c049b8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A05FE-1E66-B048-A8D9-0EADE5020D85}">
  <ds:schemaRefs>
    <ds:schemaRef ds:uri="http://schemas.openxmlformats.org/officeDocument/2006/bibliography"/>
  </ds:schemaRefs>
</ds:datastoreItem>
</file>

<file path=customXml/itemProps2.xml><?xml version="1.0" encoding="utf-8"?>
<ds:datastoreItem xmlns:ds="http://schemas.openxmlformats.org/officeDocument/2006/customXml" ds:itemID="{1BA53ACE-6B21-4C39-928B-7E44F8701EB6}"/>
</file>

<file path=customXml/itemProps3.xml><?xml version="1.0" encoding="utf-8"?>
<ds:datastoreItem xmlns:ds="http://schemas.openxmlformats.org/officeDocument/2006/customXml" ds:itemID="{44EC6FC3-185D-40C1-90C1-AC1AD75D74AF}"/>
</file>

<file path=customXml/itemProps4.xml><?xml version="1.0" encoding="utf-8"?>
<ds:datastoreItem xmlns:ds="http://schemas.openxmlformats.org/officeDocument/2006/customXml" ds:itemID="{BA6CEFC1-9045-46D2-B263-06E497303EA4}"/>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Sony Europe</Company>
  <LinksUpToDate>false</LinksUpToDate>
  <CharactersWithSpaces>5563</CharactersWithSpaces>
  <SharedDoc>false</SharedDoc>
  <HLinks>
    <vt:vector size="72" baseType="variant">
      <vt:variant>
        <vt:i4>3670110</vt:i4>
      </vt:variant>
      <vt:variant>
        <vt:i4>33</vt:i4>
      </vt:variant>
      <vt:variant>
        <vt:i4>0</vt:i4>
      </vt:variant>
      <vt:variant>
        <vt:i4>5</vt:i4>
      </vt:variant>
      <vt:variant>
        <vt:lpwstr>mailto:f.zaroulea@celestyalcruises.gr</vt:lpwstr>
      </vt:variant>
      <vt:variant>
        <vt:lpwstr/>
      </vt:variant>
      <vt:variant>
        <vt:i4>6684766</vt:i4>
      </vt:variant>
      <vt:variant>
        <vt:i4>30</vt:i4>
      </vt:variant>
      <vt:variant>
        <vt:i4>0</vt:i4>
      </vt:variant>
      <vt:variant>
        <vt:i4>5</vt:i4>
      </vt:variant>
      <vt:variant>
        <vt:lpwstr>mailto:chuck@mardikspr.com</vt:lpwstr>
      </vt:variant>
      <vt:variant>
        <vt:lpwstr/>
      </vt:variant>
      <vt:variant>
        <vt:i4>8323191</vt:i4>
      </vt:variant>
      <vt:variant>
        <vt:i4>27</vt:i4>
      </vt:variant>
      <vt:variant>
        <vt:i4>0</vt:i4>
      </vt:variant>
      <vt:variant>
        <vt:i4>5</vt:i4>
      </vt:variant>
      <vt:variant>
        <vt:lpwstr>https://www.linkedin.com/company-beta/9176465/</vt:lpwstr>
      </vt:variant>
      <vt:variant>
        <vt:lpwstr/>
      </vt:variant>
      <vt:variant>
        <vt:i4>6881319</vt:i4>
      </vt:variant>
      <vt:variant>
        <vt:i4>24</vt:i4>
      </vt:variant>
      <vt:variant>
        <vt:i4>0</vt:i4>
      </vt:variant>
      <vt:variant>
        <vt:i4>5</vt:i4>
      </vt:variant>
      <vt:variant>
        <vt:lpwstr>https://twitter.com/celestyalcruise</vt:lpwstr>
      </vt:variant>
      <vt:variant>
        <vt:lpwstr/>
      </vt:variant>
      <vt:variant>
        <vt:i4>3735613</vt:i4>
      </vt:variant>
      <vt:variant>
        <vt:i4>21</vt:i4>
      </vt:variant>
      <vt:variant>
        <vt:i4>0</vt:i4>
      </vt:variant>
      <vt:variant>
        <vt:i4>5</vt:i4>
      </vt:variant>
      <vt:variant>
        <vt:lpwstr>https://www.instagram.com/celestyalcruises/</vt:lpwstr>
      </vt:variant>
      <vt:variant>
        <vt:lpwstr/>
      </vt:variant>
      <vt:variant>
        <vt:i4>3145778</vt:i4>
      </vt:variant>
      <vt:variant>
        <vt:i4>18</vt:i4>
      </vt:variant>
      <vt:variant>
        <vt:i4>0</vt:i4>
      </vt:variant>
      <vt:variant>
        <vt:i4>5</vt:i4>
      </vt:variant>
      <vt:variant>
        <vt:lpwstr>https://www.facebook.com/CelestyalCruisesGreece</vt:lpwstr>
      </vt:variant>
      <vt:variant>
        <vt:lpwstr/>
      </vt:variant>
      <vt:variant>
        <vt:i4>8323191</vt:i4>
      </vt:variant>
      <vt:variant>
        <vt:i4>15</vt:i4>
      </vt:variant>
      <vt:variant>
        <vt:i4>0</vt:i4>
      </vt:variant>
      <vt:variant>
        <vt:i4>5</vt:i4>
      </vt:variant>
      <vt:variant>
        <vt:lpwstr>https://www.linkedin.com/company-beta/9176465/</vt:lpwstr>
      </vt:variant>
      <vt:variant>
        <vt:lpwstr/>
      </vt:variant>
      <vt:variant>
        <vt:i4>6881319</vt:i4>
      </vt:variant>
      <vt:variant>
        <vt:i4>12</vt:i4>
      </vt:variant>
      <vt:variant>
        <vt:i4>0</vt:i4>
      </vt:variant>
      <vt:variant>
        <vt:i4>5</vt:i4>
      </vt:variant>
      <vt:variant>
        <vt:lpwstr>https://twitter.com/celestyalcruise</vt:lpwstr>
      </vt:variant>
      <vt:variant>
        <vt:lpwstr/>
      </vt:variant>
      <vt:variant>
        <vt:i4>3735613</vt:i4>
      </vt:variant>
      <vt:variant>
        <vt:i4>9</vt:i4>
      </vt:variant>
      <vt:variant>
        <vt:i4>0</vt:i4>
      </vt:variant>
      <vt:variant>
        <vt:i4>5</vt:i4>
      </vt:variant>
      <vt:variant>
        <vt:lpwstr>https://www.instagram.com/celestyalcruises/</vt:lpwstr>
      </vt:variant>
      <vt:variant>
        <vt:lpwstr/>
      </vt:variant>
      <vt:variant>
        <vt:i4>3145778</vt:i4>
      </vt:variant>
      <vt:variant>
        <vt:i4>6</vt:i4>
      </vt:variant>
      <vt:variant>
        <vt:i4>0</vt:i4>
      </vt:variant>
      <vt:variant>
        <vt:i4>5</vt:i4>
      </vt:variant>
      <vt:variant>
        <vt:lpwstr>https://www.facebook.com/CelestyalCruisesGreece</vt:lpwstr>
      </vt:variant>
      <vt:variant>
        <vt:lpwstr/>
      </vt:variant>
      <vt:variant>
        <vt:i4>5374045</vt:i4>
      </vt:variant>
      <vt:variant>
        <vt:i4>3</vt:i4>
      </vt:variant>
      <vt:variant>
        <vt:i4>0</vt:i4>
      </vt:variant>
      <vt:variant>
        <vt:i4>5</vt:i4>
      </vt:variant>
      <vt:variant>
        <vt:lpwstr>http://www.celestyalcruises.com/</vt:lpwstr>
      </vt:variant>
      <vt:variant>
        <vt:lpwstr/>
      </vt:variant>
      <vt:variant>
        <vt:i4>5374045</vt:i4>
      </vt:variant>
      <vt:variant>
        <vt:i4>0</vt:i4>
      </vt:variant>
      <vt:variant>
        <vt:i4>0</vt:i4>
      </vt:variant>
      <vt:variant>
        <vt:i4>5</vt:i4>
      </vt:variant>
      <vt:variant>
        <vt:lpwstr>http://www.celestyalcruises.com/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Chala, Fotini (Contractor)</dc:creator>
  <cp:lastModifiedBy>Charles Mardiks</cp:lastModifiedBy>
  <cp:revision>2</cp:revision>
  <cp:lastPrinted>2020-09-24T21:17:00Z</cp:lastPrinted>
  <dcterms:created xsi:type="dcterms:W3CDTF">2021-01-28T16:51:00Z</dcterms:created>
  <dcterms:modified xsi:type="dcterms:W3CDTF">2021-01-28T16:51:00Z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0x0101008030663941BFFA4DAF85213AA5C50E0A</vt:lpwstr>
  </property>
</Properties>
</file>